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color w:val="FF0000"/>
          <w:spacing w:val="34"/>
          <w:sz w:val="52"/>
          <w:szCs w:val="5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75116032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-147955</wp:posOffset>
            </wp:positionV>
            <wp:extent cx="3722370" cy="1038860"/>
            <wp:effectExtent l="0" t="0" r="0" b="0"/>
            <wp:wrapNone/>
            <wp:docPr id="8" name="图片 8" descr="LOGOxiugai 副本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OGOxiugai 副本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237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FF0000"/>
          <w:spacing w:val="34"/>
          <w:sz w:val="52"/>
          <w:szCs w:val="5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904" w:firstLineChars="800"/>
        <w:jc w:val="left"/>
        <w:textAlignment w:val="auto"/>
        <w:rPr>
          <w:rFonts w:hint="default" w:asciiTheme="minorEastAsia" w:hAnsiTheme="minorEastAsia" w:eastAsiaTheme="minorEastAsia" w:cstheme="minorEastAsia"/>
          <w:b/>
          <w:bCs w:val="0"/>
          <w:color w:val="FF0000"/>
          <w:spacing w:val="-17"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color w:val="FF0000"/>
          <w:spacing w:val="-17"/>
          <w:sz w:val="52"/>
          <w:szCs w:val="52"/>
          <w:lang w:val="en-US" w:eastAsia="zh-CN"/>
        </w:rPr>
        <w:t>2020年第二期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pacing w:val="-17"/>
          <w:sz w:val="52"/>
          <w:szCs w:val="52"/>
          <w:lang w:val="en-US" w:eastAsia="zh-CN"/>
        </w:rPr>
        <w:t>专业认证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distribute"/>
        <w:textAlignment w:val="auto"/>
        <w:rPr>
          <w:rFonts w:hint="eastAsia" w:ascii="宋体" w:hAnsi="宋体" w:eastAsia="宋体"/>
          <w:b/>
          <w:color w:val="FF0000"/>
          <w:spacing w:val="-23"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pacing w:val="-23"/>
          <w:sz w:val="52"/>
          <w:szCs w:val="52"/>
          <w:lang w:val="en-US" w:eastAsia="zh-CN"/>
        </w:rPr>
        <w:t>新变化新要求解读与中期审核专题培训会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54610</wp:posOffset>
                </wp:positionV>
                <wp:extent cx="5895975" cy="20955"/>
                <wp:effectExtent l="0" t="28575" r="9525" b="45720"/>
                <wp:wrapNone/>
                <wp:docPr id="1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2095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.5pt;margin-top:4.3pt;height:1.65pt;width:464.25pt;z-index:251658240;mso-width-relative:page;mso-height-relative:page;" filled="f" stroked="t" coordsize="21600,21600" o:gfxdata="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AZVHbVAAAABgEAAA8AAAAAAAAAAQAgAAAAIgAAAGRycy9k&#10;b3ducmV2LnhtbFBLAQIUABQAAAAIAIdO4kDoazyUzAEAAJcDAAAOAAAAAAAAAAEAIAAAACQBAABk&#10;cnMvZTJvRG9jLnhtbFBLBQYAAAAABgAGAFkBAABi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00" w:firstLineChars="250"/>
        <w:textAlignment w:val="auto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Cs/>
          <w:spacing w:val="-20"/>
          <w:kern w:val="0"/>
          <w:sz w:val="32"/>
          <w:szCs w:val="32"/>
        </w:rPr>
        <w:t xml:space="preserve">                          </w:t>
      </w:r>
      <w:r>
        <w:rPr>
          <w:rFonts w:hint="eastAsia" w:ascii="微软雅黑" w:hAnsi="微软雅黑" w:eastAsia="微软雅黑" w:cs="微软雅黑"/>
          <w:bCs/>
          <w:spacing w:val="-20"/>
          <w:kern w:val="0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Cs/>
          <w:spacing w:val="0"/>
          <w:kern w:val="0"/>
          <w:sz w:val="32"/>
          <w:szCs w:val="32"/>
          <w:lang w:val="en-US" w:eastAsia="zh-CN"/>
        </w:rPr>
        <w:t>报名回执表</w:t>
      </w:r>
    </w:p>
    <w:p>
      <w:pPr>
        <w:widowControl/>
        <w:numPr>
          <w:ilvl w:val="0"/>
          <w:numId w:val="0"/>
        </w:numPr>
        <w:spacing w:line="460" w:lineRule="exact"/>
        <w:ind w:firstLine="560" w:firstLineChars="200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>有关费用</w:t>
      </w:r>
    </w:p>
    <w:p>
      <w:pPr>
        <w:widowControl/>
        <w:spacing w:line="500" w:lineRule="exact"/>
        <w:ind w:right="-85" w:firstLine="480" w:firstLineChars="200"/>
        <w:jc w:val="left"/>
        <w:rPr>
          <w:rFonts w:hint="default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</w:rPr>
        <w:t>会议费：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500元/人。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t>缴费方式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：</w:t>
      </w:r>
    </w:p>
    <w:p>
      <w:pPr>
        <w:widowControl/>
        <w:numPr>
          <w:ilvl w:val="0"/>
          <w:numId w:val="0"/>
        </w:numPr>
        <w:spacing w:line="500" w:lineRule="exact"/>
        <w:ind w:right="-85" w:rightChars="0" w:firstLine="480" w:firstLineChars="200"/>
        <w:jc w:val="left"/>
        <w:rPr>
          <w:rFonts w:hint="eastAsia" w:ascii="微软雅黑" w:hAnsi="微软雅黑" w:eastAsia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方式一：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t>扫描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下边小鹅通二维码报名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t>缴费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eastAsia="zh-CN"/>
        </w:rPr>
        <w:t>（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适合单人缴费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eastAsia="zh-CN"/>
        </w:rPr>
        <w:t>）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t>；</w:t>
      </w:r>
      <w:r>
        <w:rPr>
          <w:rFonts w:hint="eastAsia" w:ascii="微软雅黑" w:hAnsi="微软雅黑" w:eastAsia="微软雅黑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widowControl/>
        <w:spacing w:line="500" w:lineRule="exact"/>
        <w:ind w:right="-85" w:firstLine="480" w:firstLineChars="200"/>
        <w:jc w:val="left"/>
        <w:rPr>
          <w:rFonts w:hint="eastAsia" w:ascii="微软雅黑 Light" w:hAnsi="微软雅黑 Light" w:eastAsia="微软雅黑 Light" w:cs="微软雅黑 Light"/>
          <w:sz w:val="24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方式二：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t>汇款：单位名称：未来学习（北京）信息技术研究院</w:t>
      </w:r>
      <w:r>
        <w:rPr>
          <w:rFonts w:hint="eastAsia" w:ascii="微软雅黑 Light" w:hAnsi="微软雅黑 Light" w:eastAsia="微软雅黑 Light" w:cs="微软雅黑 Light"/>
          <w:sz w:val="24"/>
        </w:rPr>
        <w:t>；</w:t>
      </w:r>
    </w:p>
    <w:p>
      <w:pPr>
        <w:widowControl/>
        <w:spacing w:line="500" w:lineRule="exact"/>
        <w:ind w:right="-446" w:rightChars="0" w:firstLine="1440" w:firstLineChars="600"/>
        <w:jc w:val="left"/>
        <w:rPr>
          <w:rFonts w:hint="eastAsia" w:ascii="微软雅黑 Light" w:hAnsi="微软雅黑 Light" w:eastAsia="微软雅黑 Light" w:cs="微软雅黑 Light"/>
          <w:sz w:val="24"/>
          <w:lang w:eastAsia="zh-CN"/>
        </w:rPr>
      </w:pPr>
      <w:r>
        <w:rPr>
          <w:rFonts w:hint="eastAsia" w:ascii="微软雅黑 Light" w:hAnsi="微软雅黑 Light" w:eastAsia="微软雅黑 Light" w:cs="微软雅黑 Light"/>
          <w:sz w:val="24"/>
        </w:rPr>
        <w:t>开户行：工行北京酒仙桥支行；账号：0200220909000041622</w:t>
      </w:r>
      <w:r>
        <w:rPr>
          <w:rFonts w:hint="eastAsia" w:ascii="微软雅黑 Light" w:hAnsi="微软雅黑 Light" w:eastAsia="微软雅黑 Light" w:cs="微软雅黑 Light"/>
          <w:kern w:val="0"/>
          <w:sz w:val="24"/>
        </w:rPr>
        <w:t xml:space="preserve">；      </w:t>
      </w:r>
    </w:p>
    <w:p>
      <w:pPr>
        <w:widowControl/>
        <w:numPr>
          <w:ilvl w:val="0"/>
          <w:numId w:val="0"/>
        </w:numPr>
        <w:spacing w:line="500" w:lineRule="exact"/>
        <w:ind w:right="-85" w:rightChars="0" w:firstLine="420" w:firstLineChars="200"/>
        <w:jc w:val="left"/>
        <w:rPr>
          <w:rFonts w:hint="eastAsia" w:ascii="微软雅黑 Light" w:hAnsi="微软雅黑 Light" w:eastAsia="微软雅黑 Light" w:cs="微软雅黑 Light"/>
          <w:sz w:val="24"/>
          <w:lang w:val="en-US" w:eastAsia="zh-CN"/>
        </w:rPr>
      </w:pPr>
      <w:r>
        <w:drawing>
          <wp:anchor distT="0" distB="0" distL="114300" distR="114300" simplePos="0" relativeHeight="275115008" behindDoc="1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86995</wp:posOffset>
            </wp:positionV>
            <wp:extent cx="1193165" cy="1427480"/>
            <wp:effectExtent l="0" t="0" r="6985" b="127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 Light" w:hAnsi="微软雅黑 Light" w:eastAsia="微软雅黑 Light" w:cs="微软雅黑 Light"/>
          <w:sz w:val="24"/>
          <w:lang w:val="en-US" w:eastAsia="zh-CN"/>
        </w:rPr>
        <w:t>方式三：</w:t>
      </w:r>
      <w:r>
        <w:rPr>
          <w:rFonts w:hint="eastAsia" w:ascii="微软雅黑 Light" w:hAnsi="微软雅黑 Light" w:eastAsia="微软雅黑 Light" w:cs="微软雅黑 Light"/>
          <w:sz w:val="24"/>
        </w:rPr>
        <w:t>微信</w:t>
      </w:r>
      <w:r>
        <w:rPr>
          <w:rFonts w:hint="eastAsia" w:ascii="微软雅黑 Light" w:hAnsi="微软雅黑 Light" w:eastAsia="微软雅黑 Light" w:cs="微软雅黑 Light"/>
          <w:sz w:val="24"/>
          <w:lang w:val="en-US" w:eastAsia="zh-CN"/>
        </w:rPr>
        <w:t>扫描右边二维码（适合集体报名）。</w:t>
      </w:r>
    </w:p>
    <w:p>
      <w:pPr>
        <w:widowControl/>
        <w:numPr>
          <w:ilvl w:val="0"/>
          <w:numId w:val="0"/>
        </w:numPr>
        <w:spacing w:line="500" w:lineRule="exact"/>
        <w:ind w:right="-85" w:rightChars="0" w:firstLine="420" w:firstLineChars="200"/>
        <w:jc w:val="left"/>
        <w:rPr>
          <w:rFonts w:hint="eastAsia" w:ascii="微软雅黑 Light" w:hAnsi="微软雅黑 Light" w:eastAsia="微软雅黑 Light" w:cs="微软雅黑 Light"/>
          <w:sz w:val="24"/>
          <w:lang w:val="en-US" w:eastAsia="zh-CN"/>
        </w:rPr>
      </w:pPr>
      <w:r>
        <w:drawing>
          <wp:anchor distT="0" distB="0" distL="114300" distR="114300" simplePos="0" relativeHeight="397522944" behindDoc="0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147320</wp:posOffset>
            </wp:positionV>
            <wp:extent cx="815340" cy="805815"/>
            <wp:effectExtent l="0" t="0" r="3810" b="13335"/>
            <wp:wrapNone/>
            <wp:docPr id="2" name="图片 1" descr="&amp;pfm133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&amp;pfm133&amp;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/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numPr>
          <w:ilvl w:val="0"/>
          <w:numId w:val="0"/>
        </w:numPr>
        <w:spacing w:line="500" w:lineRule="exact"/>
        <w:ind w:right="-85" w:rightChars="0" w:firstLine="480" w:firstLineChars="200"/>
        <w:jc w:val="left"/>
        <w:rPr>
          <w:rFonts w:hint="eastAsia" w:ascii="微软雅黑" w:hAnsi="微软雅黑" w:eastAsia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24"/>
          <w:lang w:val="en-US" w:eastAsia="zh-CN"/>
        </w:rPr>
        <w:t xml:space="preserve">            </w:t>
      </w:r>
    </w:p>
    <w:p>
      <w:pPr>
        <w:widowControl/>
        <w:numPr>
          <w:ilvl w:val="0"/>
          <w:numId w:val="0"/>
        </w:numPr>
        <w:spacing w:line="500" w:lineRule="exact"/>
        <w:ind w:right="-85" w:rightChars="0" w:firstLine="480" w:firstLineChars="200"/>
        <w:jc w:val="left"/>
        <w:rPr>
          <w:rFonts w:hint="eastAsia" w:ascii="微软雅黑" w:hAnsi="微软雅黑" w:eastAsia="微软雅黑"/>
          <w:b w:val="0"/>
          <w:bCs w:val="0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ind w:right="-85" w:rightChars="0" w:firstLine="480" w:firstLineChars="200"/>
        <w:jc w:val="left"/>
        <w:rPr>
          <w:rFonts w:hint="default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24"/>
          <w:lang w:val="en-US" w:eastAsia="zh-CN"/>
        </w:rPr>
        <w:t xml:space="preserve">          方式一报名缴费                       方式三扫码缴费                            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 xml:space="preserve">      </w:t>
      </w:r>
    </w:p>
    <w:p>
      <w:pPr>
        <w:widowControl/>
        <w:numPr>
          <w:ilvl w:val="0"/>
          <w:numId w:val="0"/>
        </w:numPr>
        <w:spacing w:line="500" w:lineRule="exact"/>
        <w:ind w:right="-85" w:rightChars="0" w:firstLine="560" w:firstLineChars="200"/>
        <w:jc w:val="left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发票及证书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default" w:ascii="微软雅黑" w:hAnsi="微软雅黑" w:eastAsia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会议</w:t>
      </w:r>
      <w:r>
        <w:rPr>
          <w:rFonts w:hint="eastAsia" w:ascii="微软雅黑" w:hAnsi="微软雅黑" w:eastAsia="微软雅黑"/>
          <w:sz w:val="24"/>
        </w:rPr>
        <w:t>费发票统一由“未来学习（北京）信息技术研究院”</w:t>
      </w:r>
      <w:r>
        <w:rPr>
          <w:rFonts w:hint="eastAsia" w:ascii="微软雅黑" w:hAnsi="微软雅黑" w:eastAsia="微软雅黑"/>
          <w:sz w:val="24"/>
          <w:lang w:val="en-US" w:eastAsia="zh-CN"/>
        </w:rPr>
        <w:t>开具，发票名称可开具</w:t>
      </w:r>
      <w:r>
        <w:rPr>
          <w:rFonts w:hint="eastAsia" w:ascii="微软雅黑" w:hAnsi="微软雅黑" w:eastAsia="微软雅黑"/>
          <w:b w:val="0"/>
          <w:bCs w:val="0"/>
          <w:sz w:val="24"/>
          <w:lang w:val="en-US" w:eastAsia="zh-CN"/>
        </w:rPr>
        <w:t>培训费、会议费、资料费、会务费等</w:t>
      </w:r>
      <w:r>
        <w:rPr>
          <w:rFonts w:hint="eastAsia" w:ascii="微软雅黑" w:hAnsi="微软雅黑" w:eastAsia="微软雅黑"/>
          <w:b w:val="0"/>
          <w:bCs w:val="0"/>
          <w:sz w:val="24"/>
        </w:rPr>
        <w:t>。</w:t>
      </w:r>
      <w:r>
        <w:rPr>
          <w:rFonts w:hint="eastAsia" w:ascii="微软雅黑" w:hAnsi="微软雅黑" w:eastAsia="微软雅黑"/>
          <w:b w:val="0"/>
          <w:bCs w:val="0"/>
          <w:sz w:val="24"/>
          <w:lang w:val="en-US" w:eastAsia="zh-CN"/>
        </w:rPr>
        <w:t>会议</w:t>
      </w:r>
      <w:r>
        <w:rPr>
          <w:rFonts w:hint="eastAsia" w:ascii="微软雅黑" w:hAnsi="微软雅黑" w:eastAsia="微软雅黑"/>
          <w:b w:val="0"/>
          <w:bCs/>
          <w:sz w:val="24"/>
          <w:lang w:val="en-US" w:eastAsia="zh-CN"/>
        </w:rPr>
        <w:t>结束后将获颁结业证书（学时证明）。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联系</w:t>
      </w:r>
      <w:r>
        <w:rPr>
          <w:rFonts w:ascii="微软雅黑" w:hAnsi="微软雅黑" w:eastAsia="微软雅黑"/>
          <w:b/>
          <w:sz w:val="28"/>
          <w:szCs w:val="28"/>
        </w:rPr>
        <w:t>方式</w:t>
      </w:r>
    </w:p>
    <w:p>
      <w:pPr>
        <w:widowControl/>
        <w:spacing w:line="500" w:lineRule="exact"/>
        <w:ind w:right="-85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联系人：</w:t>
      </w:r>
      <w:r>
        <w:rPr>
          <w:rFonts w:hint="eastAsia" w:ascii="微软雅黑" w:hAnsi="微软雅黑" w:eastAsia="微软雅黑"/>
          <w:sz w:val="24"/>
          <w:szCs w:val="24"/>
        </w:rPr>
        <w:t xml:space="preserve">苗老师    </w:t>
      </w:r>
      <w:r>
        <w:rPr>
          <w:rFonts w:ascii="微软雅黑" w:hAnsi="微软雅黑" w:eastAsia="微软雅黑"/>
          <w:sz w:val="24"/>
          <w:szCs w:val="24"/>
        </w:rPr>
        <w:t>电话：</w:t>
      </w: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7346554830</w:t>
      </w:r>
      <w:r>
        <w:rPr>
          <w:rFonts w:hint="eastAsia" w:ascii="微软雅黑" w:hAnsi="微软雅黑" w:eastAsia="微软雅黑"/>
          <w:sz w:val="24"/>
          <w:szCs w:val="24"/>
        </w:rPr>
        <w:t xml:space="preserve">    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邮箱：gxsz01@126.com</w:t>
      </w:r>
    </w:p>
    <w:p>
      <w:pPr>
        <w:widowControl/>
        <w:spacing w:line="500" w:lineRule="exact"/>
        <w:ind w:right="-85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      孙老师    </w:t>
      </w:r>
      <w:r>
        <w:rPr>
          <w:rFonts w:ascii="微软雅黑" w:hAnsi="微软雅黑" w:eastAsia="微软雅黑"/>
          <w:sz w:val="24"/>
          <w:szCs w:val="24"/>
        </w:rPr>
        <w:t>电话：</w:t>
      </w:r>
      <w:r>
        <w:rPr>
          <w:rFonts w:hint="eastAsia" w:ascii="微软雅黑" w:hAnsi="微软雅黑" w:eastAsia="微软雅黑"/>
          <w:sz w:val="24"/>
          <w:szCs w:val="24"/>
        </w:rPr>
        <w:t xml:space="preserve">13522174830(微信)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qq</w:t>
      </w:r>
      <w:r>
        <w:rPr>
          <w:rFonts w:hint="eastAsia" w:ascii="微软雅黑" w:hAnsi="微软雅黑" w:eastAsia="微软雅黑"/>
          <w:sz w:val="24"/>
          <w:szCs w:val="24"/>
        </w:rPr>
        <w:t>：108046216</w:t>
      </w:r>
    </w:p>
    <w:p>
      <w:pPr>
        <w:spacing w:line="500" w:lineRule="exact"/>
        <w:ind w:firstLine="1440" w:firstLineChars="600"/>
        <w:rPr>
          <w:rFonts w:hint="eastAsia"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网址：</w:t>
      </w:r>
      <w:r>
        <w:rPr>
          <w:rFonts w:hint="eastAsia" w:ascii="微软雅黑" w:hAnsi="微软雅黑" w:eastAsia="微软雅黑"/>
          <w:bCs/>
          <w:sz w:val="24"/>
          <w:szCs w:val="24"/>
        </w:rPr>
        <w:fldChar w:fldCharType="begin"/>
      </w:r>
      <w:r>
        <w:rPr>
          <w:rFonts w:hint="eastAsia" w:ascii="微软雅黑" w:hAnsi="微软雅黑" w:eastAsia="微软雅黑"/>
          <w:bCs/>
          <w:sz w:val="24"/>
          <w:szCs w:val="24"/>
        </w:rPr>
        <w:instrText xml:space="preserve"> HYPERLINK "http://www.flriedu.cn" </w:instrText>
      </w:r>
      <w:r>
        <w:rPr>
          <w:rFonts w:hint="eastAsia" w:ascii="微软雅黑" w:hAnsi="微软雅黑" w:eastAsia="微软雅黑"/>
          <w:bCs/>
          <w:sz w:val="24"/>
          <w:szCs w:val="24"/>
        </w:rPr>
        <w:fldChar w:fldCharType="separate"/>
      </w:r>
      <w:r>
        <w:rPr>
          <w:rStyle w:val="16"/>
          <w:rFonts w:hint="eastAsia" w:ascii="微软雅黑" w:hAnsi="微软雅黑" w:eastAsia="微软雅黑"/>
          <w:bCs/>
          <w:sz w:val="24"/>
          <w:szCs w:val="24"/>
        </w:rPr>
        <w:t>http://www.flriedu.cn</w:t>
      </w:r>
      <w:r>
        <w:rPr>
          <w:rFonts w:hint="eastAsia" w:ascii="微软雅黑" w:hAnsi="微软雅黑" w:eastAsia="微软雅黑"/>
          <w:bCs/>
          <w:sz w:val="24"/>
          <w:szCs w:val="24"/>
        </w:rPr>
        <w:fldChar w:fldCharType="end"/>
      </w:r>
    </w:p>
    <w:p>
      <w:pPr>
        <w:spacing w:line="500" w:lineRule="exact"/>
        <w:ind w:firstLine="1440" w:firstLineChars="6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可将报名表发至邮箱，也可通过通过下面链接或者二维码报名：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86" w:firstLine="960" w:firstLineChars="400"/>
        <w:jc w:val="left"/>
        <w:textAlignment w:val="auto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https://www.wjx.top/jq/95459254.aspx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86" w:firstLine="960" w:firstLineChars="400"/>
        <w:jc w:val="left"/>
        <w:textAlignment w:val="auto"/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drawing>
          <wp:anchor distT="0" distB="0" distL="114300" distR="114300" simplePos="0" relativeHeight="544005120" behindDoc="1" locked="0" layoutInCell="1" allowOverlap="1">
            <wp:simplePos x="0" y="0"/>
            <wp:positionH relativeFrom="column">
              <wp:posOffset>1286510</wp:posOffset>
            </wp:positionH>
            <wp:positionV relativeFrom="paragraph">
              <wp:posOffset>69215</wp:posOffset>
            </wp:positionV>
            <wp:extent cx="929005" cy="929005"/>
            <wp:effectExtent l="0" t="0" r="4445" b="4445"/>
            <wp:wrapNone/>
            <wp:docPr id="3" name="图片 3" descr="qrcode&amp;pfm133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&amp;pfm133&amp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/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z w:val="24"/>
          <w:szCs w:val="24"/>
        </w:rPr>
        <w:drawing>
          <wp:anchor distT="0" distB="0" distL="114300" distR="114300" simplePos="0" relativeHeight="544005120" behindDoc="1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203835</wp:posOffset>
            </wp:positionV>
            <wp:extent cx="742315" cy="756920"/>
            <wp:effectExtent l="0" t="0" r="635" b="5080"/>
            <wp:wrapNone/>
            <wp:docPr id="4" name="图片 4" descr="18d83e149dd4ecf78c86ca713b428d0&amp;pfm8520390641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8d83e149dd4ecf78c86ca713b428d0&amp;pfm8520390641&amp;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/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86" w:firstLine="960" w:firstLineChars="400"/>
        <w:jc w:val="left"/>
        <w:textAlignment w:val="auto"/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86" w:firstLine="2160" w:firstLineChars="900"/>
        <w:jc w:val="left"/>
        <w:textAlignment w:val="auto"/>
        <w:rPr>
          <w:rFonts w:hint="eastAsia" w:ascii="微软雅黑" w:hAnsi="微软雅黑" w:eastAsia="微软雅黑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86" w:firstLine="1920" w:firstLineChars="800"/>
        <w:jc w:val="left"/>
        <w:textAlignment w:val="auto"/>
        <w:rPr>
          <w:rFonts w:hint="default" w:ascii="微软雅黑" w:hAnsi="微软雅黑" w:eastAsia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24"/>
          <w:lang w:val="en-US" w:eastAsia="zh-CN"/>
        </w:rPr>
        <w:t>扫码问卷星报名                  扫码加入会议交流群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86" w:firstLine="964" w:firstLineChars="400"/>
        <w:jc w:val="left"/>
        <w:textAlignment w:val="auto"/>
        <w:rPr>
          <w:rFonts w:hint="eastAsia" w:ascii="微软雅黑 Light" w:hAnsi="微软雅黑 Light" w:eastAsia="微软雅黑 Light" w:cs="微软雅黑 Light"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word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报名回执表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见下页</w:t>
      </w:r>
    </w:p>
    <w:p>
      <w:pPr>
        <w:widowControl/>
        <w:spacing w:line="4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经研究，我单位同意下列人员参加会议：</w:t>
      </w:r>
    </w:p>
    <w:tbl>
      <w:tblPr>
        <w:tblStyle w:val="10"/>
        <w:tblpPr w:leftFromText="180" w:rightFromText="180" w:vertAnchor="text" w:horzAnchor="page" w:tblpX="663" w:tblpY="215"/>
        <w:tblOverlap w:val="never"/>
        <w:tblW w:w="10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498"/>
        <w:gridCol w:w="1369"/>
        <w:gridCol w:w="1196"/>
        <w:gridCol w:w="1045"/>
        <w:gridCol w:w="1385"/>
        <w:gridCol w:w="109"/>
        <w:gridCol w:w="1796"/>
        <w:gridCol w:w="181"/>
        <w:gridCol w:w="1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9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</w:tc>
        <w:tc>
          <w:tcPr>
            <w:tcW w:w="73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邮编: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纳税人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识别号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172" w:rightChars="-82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>
            <w:pPr>
              <w:widowControl/>
              <w:spacing w:line="320" w:lineRule="exact"/>
              <w:ind w:right="-172" w:rightChars="-82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职称职务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</w:rPr>
              <w:t>发票信息</w:t>
            </w:r>
          </w:p>
        </w:tc>
        <w:tc>
          <w:tcPr>
            <w:tcW w:w="9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6"/>
              <w:spacing w:before="2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1、开票名称：会议费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培训费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会务费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开在一起（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 xml:space="preserve">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0*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）□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pacing w:val="-46"/>
                <w:sz w:val="21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（每人一张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1"/>
              </w:rPr>
              <w:t>）□</w:t>
            </w:r>
          </w:p>
        </w:tc>
      </w:tr>
    </w:tbl>
    <w:p>
      <w:pPr>
        <w:widowControl/>
        <w:spacing w:line="4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备注：请完整填写每项内容，在相应的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□画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“√”</w:t>
      </w:r>
    </w:p>
    <w:p>
      <w:pPr>
        <w:widowControl/>
        <w:spacing w:line="4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tabs>
          <w:tab w:val="left" w:pos="785"/>
        </w:tabs>
        <w:bidi w:val="0"/>
        <w:ind w:firstLine="420" w:firstLineChars="20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656" w:right="1390" w:bottom="677" w:left="1276" w:header="851" w:footer="35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EC124D-E9FF-4FFC-A383-1B7359B00E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37F4DF2-07F6-481E-80C9-26506F787ACB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3" w:fontKey="{A19E1F14-8BC5-49C5-90AD-E4C9E1FFCED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Cp+BsUrgEAAEw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F2"/>
    <w:rsid w:val="0000100F"/>
    <w:rsid w:val="00017D95"/>
    <w:rsid w:val="00022549"/>
    <w:rsid w:val="000228E6"/>
    <w:rsid w:val="00032473"/>
    <w:rsid w:val="00042209"/>
    <w:rsid w:val="00047EEE"/>
    <w:rsid w:val="0005184D"/>
    <w:rsid w:val="00051AD3"/>
    <w:rsid w:val="00054ADA"/>
    <w:rsid w:val="00073A1E"/>
    <w:rsid w:val="000955F4"/>
    <w:rsid w:val="000B28B0"/>
    <w:rsid w:val="000B2F91"/>
    <w:rsid w:val="000B7332"/>
    <w:rsid w:val="000C1977"/>
    <w:rsid w:val="000D0113"/>
    <w:rsid w:val="000F20AD"/>
    <w:rsid w:val="000F56B7"/>
    <w:rsid w:val="000F7E60"/>
    <w:rsid w:val="0010423B"/>
    <w:rsid w:val="00113EB3"/>
    <w:rsid w:val="001223F1"/>
    <w:rsid w:val="001257BA"/>
    <w:rsid w:val="001320BC"/>
    <w:rsid w:val="001439A8"/>
    <w:rsid w:val="00155946"/>
    <w:rsid w:val="00174061"/>
    <w:rsid w:val="0017541D"/>
    <w:rsid w:val="0019510D"/>
    <w:rsid w:val="001A2CDF"/>
    <w:rsid w:val="001C3A93"/>
    <w:rsid w:val="001D09DE"/>
    <w:rsid w:val="001F1388"/>
    <w:rsid w:val="00202A3C"/>
    <w:rsid w:val="002147EF"/>
    <w:rsid w:val="0022479A"/>
    <w:rsid w:val="0022725A"/>
    <w:rsid w:val="00257487"/>
    <w:rsid w:val="00263445"/>
    <w:rsid w:val="00265C80"/>
    <w:rsid w:val="0027063C"/>
    <w:rsid w:val="002740B7"/>
    <w:rsid w:val="002867DF"/>
    <w:rsid w:val="0029627A"/>
    <w:rsid w:val="002A338F"/>
    <w:rsid w:val="002A621B"/>
    <w:rsid w:val="002B3D92"/>
    <w:rsid w:val="002C1AE8"/>
    <w:rsid w:val="002D0830"/>
    <w:rsid w:val="002D1023"/>
    <w:rsid w:val="002E31A1"/>
    <w:rsid w:val="002E3381"/>
    <w:rsid w:val="002E59FA"/>
    <w:rsid w:val="002F214D"/>
    <w:rsid w:val="00300B5B"/>
    <w:rsid w:val="00307867"/>
    <w:rsid w:val="00312C4E"/>
    <w:rsid w:val="0033138B"/>
    <w:rsid w:val="00343039"/>
    <w:rsid w:val="00350B60"/>
    <w:rsid w:val="00364AC2"/>
    <w:rsid w:val="00365203"/>
    <w:rsid w:val="003661BB"/>
    <w:rsid w:val="003913E3"/>
    <w:rsid w:val="00395F52"/>
    <w:rsid w:val="003B2F66"/>
    <w:rsid w:val="003B756C"/>
    <w:rsid w:val="003D7550"/>
    <w:rsid w:val="003E547A"/>
    <w:rsid w:val="003E6190"/>
    <w:rsid w:val="003E720F"/>
    <w:rsid w:val="004205B7"/>
    <w:rsid w:val="00425595"/>
    <w:rsid w:val="00425796"/>
    <w:rsid w:val="004470DD"/>
    <w:rsid w:val="0046021C"/>
    <w:rsid w:val="00463BB4"/>
    <w:rsid w:val="0046446A"/>
    <w:rsid w:val="00481527"/>
    <w:rsid w:val="00495F9E"/>
    <w:rsid w:val="004A2FE2"/>
    <w:rsid w:val="004B75C7"/>
    <w:rsid w:val="004C0C8E"/>
    <w:rsid w:val="004C257D"/>
    <w:rsid w:val="004D46D0"/>
    <w:rsid w:val="004D5AD7"/>
    <w:rsid w:val="004D6D05"/>
    <w:rsid w:val="004E5A14"/>
    <w:rsid w:val="004E779A"/>
    <w:rsid w:val="00502F0E"/>
    <w:rsid w:val="00505B0B"/>
    <w:rsid w:val="00507454"/>
    <w:rsid w:val="00513EA5"/>
    <w:rsid w:val="005216BE"/>
    <w:rsid w:val="00521D33"/>
    <w:rsid w:val="00524C7C"/>
    <w:rsid w:val="00525819"/>
    <w:rsid w:val="00531FE4"/>
    <w:rsid w:val="00550224"/>
    <w:rsid w:val="00550CA7"/>
    <w:rsid w:val="0055422B"/>
    <w:rsid w:val="00561D11"/>
    <w:rsid w:val="00572EF4"/>
    <w:rsid w:val="00586968"/>
    <w:rsid w:val="00592C5F"/>
    <w:rsid w:val="00594DAA"/>
    <w:rsid w:val="005A2929"/>
    <w:rsid w:val="005A3494"/>
    <w:rsid w:val="005C4D73"/>
    <w:rsid w:val="005C7211"/>
    <w:rsid w:val="005D1262"/>
    <w:rsid w:val="005F07E5"/>
    <w:rsid w:val="005F323A"/>
    <w:rsid w:val="00601B28"/>
    <w:rsid w:val="006110EA"/>
    <w:rsid w:val="006112D7"/>
    <w:rsid w:val="00611546"/>
    <w:rsid w:val="00623560"/>
    <w:rsid w:val="0062764D"/>
    <w:rsid w:val="00632F40"/>
    <w:rsid w:val="0064058A"/>
    <w:rsid w:val="00641C82"/>
    <w:rsid w:val="00651DD1"/>
    <w:rsid w:val="006779E6"/>
    <w:rsid w:val="006937B8"/>
    <w:rsid w:val="006A6623"/>
    <w:rsid w:val="006C38F0"/>
    <w:rsid w:val="006E319F"/>
    <w:rsid w:val="006F5DA1"/>
    <w:rsid w:val="006F7A73"/>
    <w:rsid w:val="007033A9"/>
    <w:rsid w:val="00707EE9"/>
    <w:rsid w:val="00722D8E"/>
    <w:rsid w:val="0072629D"/>
    <w:rsid w:val="00727D29"/>
    <w:rsid w:val="007345A1"/>
    <w:rsid w:val="007557B9"/>
    <w:rsid w:val="00755A68"/>
    <w:rsid w:val="00761988"/>
    <w:rsid w:val="00765298"/>
    <w:rsid w:val="00765A79"/>
    <w:rsid w:val="00770920"/>
    <w:rsid w:val="00784B3A"/>
    <w:rsid w:val="00785E41"/>
    <w:rsid w:val="0079082C"/>
    <w:rsid w:val="007920C6"/>
    <w:rsid w:val="00792D66"/>
    <w:rsid w:val="0079370E"/>
    <w:rsid w:val="007C5A02"/>
    <w:rsid w:val="007C5E96"/>
    <w:rsid w:val="007D0027"/>
    <w:rsid w:val="007D2365"/>
    <w:rsid w:val="007E52B9"/>
    <w:rsid w:val="007F440F"/>
    <w:rsid w:val="007F7798"/>
    <w:rsid w:val="00802759"/>
    <w:rsid w:val="00806AE1"/>
    <w:rsid w:val="00807417"/>
    <w:rsid w:val="00823A3B"/>
    <w:rsid w:val="0082664B"/>
    <w:rsid w:val="008473E6"/>
    <w:rsid w:val="008A4BC3"/>
    <w:rsid w:val="008A551F"/>
    <w:rsid w:val="008B3F7A"/>
    <w:rsid w:val="008B54E0"/>
    <w:rsid w:val="008B7A88"/>
    <w:rsid w:val="008E1CDF"/>
    <w:rsid w:val="008F2BAE"/>
    <w:rsid w:val="008F4B93"/>
    <w:rsid w:val="008F6A7F"/>
    <w:rsid w:val="00900479"/>
    <w:rsid w:val="00900C27"/>
    <w:rsid w:val="009046AB"/>
    <w:rsid w:val="00924BC2"/>
    <w:rsid w:val="00943A49"/>
    <w:rsid w:val="00947EF7"/>
    <w:rsid w:val="009532BD"/>
    <w:rsid w:val="00955586"/>
    <w:rsid w:val="00955891"/>
    <w:rsid w:val="009675C8"/>
    <w:rsid w:val="00980B9E"/>
    <w:rsid w:val="009A6101"/>
    <w:rsid w:val="009A754C"/>
    <w:rsid w:val="009B1E38"/>
    <w:rsid w:val="009B3676"/>
    <w:rsid w:val="009C2EDA"/>
    <w:rsid w:val="009E2421"/>
    <w:rsid w:val="009E734E"/>
    <w:rsid w:val="009F2F75"/>
    <w:rsid w:val="009F38AC"/>
    <w:rsid w:val="009F50CE"/>
    <w:rsid w:val="00A01BD2"/>
    <w:rsid w:val="00A2139D"/>
    <w:rsid w:val="00A31919"/>
    <w:rsid w:val="00A3498A"/>
    <w:rsid w:val="00A40325"/>
    <w:rsid w:val="00A44751"/>
    <w:rsid w:val="00A46F31"/>
    <w:rsid w:val="00A53798"/>
    <w:rsid w:val="00A6402F"/>
    <w:rsid w:val="00A75523"/>
    <w:rsid w:val="00A77732"/>
    <w:rsid w:val="00AA608D"/>
    <w:rsid w:val="00AB3E49"/>
    <w:rsid w:val="00AC1A0C"/>
    <w:rsid w:val="00AC1DEE"/>
    <w:rsid w:val="00AD17B8"/>
    <w:rsid w:val="00B00045"/>
    <w:rsid w:val="00B00E86"/>
    <w:rsid w:val="00B05046"/>
    <w:rsid w:val="00B12E43"/>
    <w:rsid w:val="00B21388"/>
    <w:rsid w:val="00B316D8"/>
    <w:rsid w:val="00B43809"/>
    <w:rsid w:val="00B43D60"/>
    <w:rsid w:val="00B53B22"/>
    <w:rsid w:val="00B64664"/>
    <w:rsid w:val="00B77E3A"/>
    <w:rsid w:val="00B8556B"/>
    <w:rsid w:val="00BA3989"/>
    <w:rsid w:val="00BA5BD3"/>
    <w:rsid w:val="00BB02BE"/>
    <w:rsid w:val="00BD005D"/>
    <w:rsid w:val="00BE501F"/>
    <w:rsid w:val="00C02990"/>
    <w:rsid w:val="00C1085E"/>
    <w:rsid w:val="00C20C3C"/>
    <w:rsid w:val="00C322CA"/>
    <w:rsid w:val="00C36BFE"/>
    <w:rsid w:val="00C6645C"/>
    <w:rsid w:val="00CA5818"/>
    <w:rsid w:val="00CA6D97"/>
    <w:rsid w:val="00CB1D6B"/>
    <w:rsid w:val="00CB3422"/>
    <w:rsid w:val="00CE67B0"/>
    <w:rsid w:val="00CF2872"/>
    <w:rsid w:val="00D11EF2"/>
    <w:rsid w:val="00D27F3D"/>
    <w:rsid w:val="00D41335"/>
    <w:rsid w:val="00D449D5"/>
    <w:rsid w:val="00D45AA1"/>
    <w:rsid w:val="00D60C61"/>
    <w:rsid w:val="00D61BAB"/>
    <w:rsid w:val="00D62DFF"/>
    <w:rsid w:val="00D966F8"/>
    <w:rsid w:val="00DA3C2F"/>
    <w:rsid w:val="00DB6BDC"/>
    <w:rsid w:val="00DC5F24"/>
    <w:rsid w:val="00DD3C30"/>
    <w:rsid w:val="00DE5D33"/>
    <w:rsid w:val="00DF3640"/>
    <w:rsid w:val="00E1240B"/>
    <w:rsid w:val="00E22EE2"/>
    <w:rsid w:val="00E2744B"/>
    <w:rsid w:val="00E31726"/>
    <w:rsid w:val="00E35097"/>
    <w:rsid w:val="00E40DC6"/>
    <w:rsid w:val="00E41207"/>
    <w:rsid w:val="00E506E4"/>
    <w:rsid w:val="00E51EE4"/>
    <w:rsid w:val="00E536D5"/>
    <w:rsid w:val="00E54ACA"/>
    <w:rsid w:val="00E57091"/>
    <w:rsid w:val="00E72CAF"/>
    <w:rsid w:val="00E7666E"/>
    <w:rsid w:val="00E85B72"/>
    <w:rsid w:val="00EA3B11"/>
    <w:rsid w:val="00EC4D3B"/>
    <w:rsid w:val="00ED1903"/>
    <w:rsid w:val="00EE6784"/>
    <w:rsid w:val="00F02C74"/>
    <w:rsid w:val="00F10293"/>
    <w:rsid w:val="00F124AB"/>
    <w:rsid w:val="00F15FE8"/>
    <w:rsid w:val="00F22355"/>
    <w:rsid w:val="00F53079"/>
    <w:rsid w:val="00F541DC"/>
    <w:rsid w:val="00F7175D"/>
    <w:rsid w:val="00F72DED"/>
    <w:rsid w:val="00F73131"/>
    <w:rsid w:val="00F73403"/>
    <w:rsid w:val="00F75E74"/>
    <w:rsid w:val="00F81602"/>
    <w:rsid w:val="00F83334"/>
    <w:rsid w:val="00F90900"/>
    <w:rsid w:val="00F93411"/>
    <w:rsid w:val="00FA1CD5"/>
    <w:rsid w:val="00FC549E"/>
    <w:rsid w:val="00FD371D"/>
    <w:rsid w:val="00FD7292"/>
    <w:rsid w:val="00FE1ACA"/>
    <w:rsid w:val="00FE2D0E"/>
    <w:rsid w:val="00FF6B10"/>
    <w:rsid w:val="00FF7FA0"/>
    <w:rsid w:val="01953692"/>
    <w:rsid w:val="01B50EC2"/>
    <w:rsid w:val="02902CE7"/>
    <w:rsid w:val="02D75201"/>
    <w:rsid w:val="038F22F2"/>
    <w:rsid w:val="04832225"/>
    <w:rsid w:val="048901CC"/>
    <w:rsid w:val="04EC2458"/>
    <w:rsid w:val="050D76F8"/>
    <w:rsid w:val="054C4B79"/>
    <w:rsid w:val="05C63D3D"/>
    <w:rsid w:val="05DE0872"/>
    <w:rsid w:val="069B4D2D"/>
    <w:rsid w:val="06BC04A6"/>
    <w:rsid w:val="072E4392"/>
    <w:rsid w:val="07395446"/>
    <w:rsid w:val="075216D6"/>
    <w:rsid w:val="07744463"/>
    <w:rsid w:val="07C01A34"/>
    <w:rsid w:val="08073AB1"/>
    <w:rsid w:val="091A476D"/>
    <w:rsid w:val="09630C48"/>
    <w:rsid w:val="09D56746"/>
    <w:rsid w:val="09F43A56"/>
    <w:rsid w:val="0A276E36"/>
    <w:rsid w:val="0BA4367B"/>
    <w:rsid w:val="0BF84EBC"/>
    <w:rsid w:val="0C253D62"/>
    <w:rsid w:val="0C31662E"/>
    <w:rsid w:val="0C603D80"/>
    <w:rsid w:val="0C782D55"/>
    <w:rsid w:val="0D0863AB"/>
    <w:rsid w:val="0D6F7B9F"/>
    <w:rsid w:val="0E1B312A"/>
    <w:rsid w:val="0E9B1EEF"/>
    <w:rsid w:val="0EA80523"/>
    <w:rsid w:val="0EC522A4"/>
    <w:rsid w:val="0F0E3C28"/>
    <w:rsid w:val="117F7746"/>
    <w:rsid w:val="11850475"/>
    <w:rsid w:val="119F2982"/>
    <w:rsid w:val="12D2454B"/>
    <w:rsid w:val="1392740B"/>
    <w:rsid w:val="145B1A3B"/>
    <w:rsid w:val="1507186D"/>
    <w:rsid w:val="15233020"/>
    <w:rsid w:val="15486FC3"/>
    <w:rsid w:val="16322B89"/>
    <w:rsid w:val="16776BE5"/>
    <w:rsid w:val="16CA4E2C"/>
    <w:rsid w:val="17BB5AE3"/>
    <w:rsid w:val="18B14D04"/>
    <w:rsid w:val="199B4DE9"/>
    <w:rsid w:val="19CA00DF"/>
    <w:rsid w:val="1A4F03FF"/>
    <w:rsid w:val="1AB3513A"/>
    <w:rsid w:val="1BEC4BD3"/>
    <w:rsid w:val="1D075AA1"/>
    <w:rsid w:val="1D1C0523"/>
    <w:rsid w:val="1D5F55EB"/>
    <w:rsid w:val="1D814533"/>
    <w:rsid w:val="1EB04BB6"/>
    <w:rsid w:val="1EB2512D"/>
    <w:rsid w:val="1ED57A52"/>
    <w:rsid w:val="1F9F7307"/>
    <w:rsid w:val="1FB3680D"/>
    <w:rsid w:val="2008565C"/>
    <w:rsid w:val="21C42A98"/>
    <w:rsid w:val="21FD2A32"/>
    <w:rsid w:val="2308114D"/>
    <w:rsid w:val="259B7F87"/>
    <w:rsid w:val="26B541DD"/>
    <w:rsid w:val="28B173CF"/>
    <w:rsid w:val="295B7A5C"/>
    <w:rsid w:val="29A03CAD"/>
    <w:rsid w:val="2A0730C3"/>
    <w:rsid w:val="2A393930"/>
    <w:rsid w:val="2A665D69"/>
    <w:rsid w:val="2BD44516"/>
    <w:rsid w:val="2CA104EE"/>
    <w:rsid w:val="2CE363C5"/>
    <w:rsid w:val="2D4C6E5B"/>
    <w:rsid w:val="2D786F7D"/>
    <w:rsid w:val="2DE1292E"/>
    <w:rsid w:val="2DE46ADC"/>
    <w:rsid w:val="2E123A44"/>
    <w:rsid w:val="2F2C73D2"/>
    <w:rsid w:val="2F3637EC"/>
    <w:rsid w:val="2F9F70BE"/>
    <w:rsid w:val="302A71EC"/>
    <w:rsid w:val="30C056F7"/>
    <w:rsid w:val="30E27E36"/>
    <w:rsid w:val="31B76D09"/>
    <w:rsid w:val="3369413A"/>
    <w:rsid w:val="33B25D80"/>
    <w:rsid w:val="34DD4FD7"/>
    <w:rsid w:val="35A95455"/>
    <w:rsid w:val="35C55DC4"/>
    <w:rsid w:val="35C7659F"/>
    <w:rsid w:val="35E90297"/>
    <w:rsid w:val="360A0BEA"/>
    <w:rsid w:val="365B4005"/>
    <w:rsid w:val="36DD7B80"/>
    <w:rsid w:val="374E7B56"/>
    <w:rsid w:val="375277FE"/>
    <w:rsid w:val="37F13EBC"/>
    <w:rsid w:val="391C0052"/>
    <w:rsid w:val="3A141C21"/>
    <w:rsid w:val="3A8201DC"/>
    <w:rsid w:val="3A9C57A9"/>
    <w:rsid w:val="3AB35E4E"/>
    <w:rsid w:val="3D164482"/>
    <w:rsid w:val="3D93426F"/>
    <w:rsid w:val="3DAC4DEE"/>
    <w:rsid w:val="3E11610F"/>
    <w:rsid w:val="3E2D3F37"/>
    <w:rsid w:val="3E582045"/>
    <w:rsid w:val="3EB75E2D"/>
    <w:rsid w:val="3F1A3322"/>
    <w:rsid w:val="3F6A1407"/>
    <w:rsid w:val="4024039E"/>
    <w:rsid w:val="40776EA9"/>
    <w:rsid w:val="40AB30AA"/>
    <w:rsid w:val="410B53EE"/>
    <w:rsid w:val="410D6D80"/>
    <w:rsid w:val="41176E0F"/>
    <w:rsid w:val="41DE6DB8"/>
    <w:rsid w:val="420E2783"/>
    <w:rsid w:val="428D4FB9"/>
    <w:rsid w:val="42DC5804"/>
    <w:rsid w:val="43E81F07"/>
    <w:rsid w:val="45083EF3"/>
    <w:rsid w:val="4700569D"/>
    <w:rsid w:val="47D00019"/>
    <w:rsid w:val="47DA09A7"/>
    <w:rsid w:val="486474E1"/>
    <w:rsid w:val="488D474A"/>
    <w:rsid w:val="48A87355"/>
    <w:rsid w:val="49423C04"/>
    <w:rsid w:val="4986072B"/>
    <w:rsid w:val="49E91485"/>
    <w:rsid w:val="4A0D2F51"/>
    <w:rsid w:val="4B532305"/>
    <w:rsid w:val="4BE77591"/>
    <w:rsid w:val="4C0B67D6"/>
    <w:rsid w:val="4CBD4EE2"/>
    <w:rsid w:val="4D7B7FF3"/>
    <w:rsid w:val="4E3B2A8C"/>
    <w:rsid w:val="4FAC4106"/>
    <w:rsid w:val="51460CA0"/>
    <w:rsid w:val="51961A96"/>
    <w:rsid w:val="51C6440D"/>
    <w:rsid w:val="51F03812"/>
    <w:rsid w:val="51F83B67"/>
    <w:rsid w:val="52525DAD"/>
    <w:rsid w:val="52617031"/>
    <w:rsid w:val="52C4045F"/>
    <w:rsid w:val="5383076F"/>
    <w:rsid w:val="55074B8D"/>
    <w:rsid w:val="55312433"/>
    <w:rsid w:val="553C76B0"/>
    <w:rsid w:val="558055AF"/>
    <w:rsid w:val="5615053C"/>
    <w:rsid w:val="56383AC4"/>
    <w:rsid w:val="564270DF"/>
    <w:rsid w:val="567164AD"/>
    <w:rsid w:val="575D0359"/>
    <w:rsid w:val="577D02FD"/>
    <w:rsid w:val="584323CF"/>
    <w:rsid w:val="585D1541"/>
    <w:rsid w:val="5992358A"/>
    <w:rsid w:val="59DD5E1D"/>
    <w:rsid w:val="5A4D064A"/>
    <w:rsid w:val="5ACF0E91"/>
    <w:rsid w:val="5B89419F"/>
    <w:rsid w:val="5BB32C5E"/>
    <w:rsid w:val="5C953AAB"/>
    <w:rsid w:val="5CBB0698"/>
    <w:rsid w:val="5D440E80"/>
    <w:rsid w:val="5D611922"/>
    <w:rsid w:val="5D9C3174"/>
    <w:rsid w:val="5FA75651"/>
    <w:rsid w:val="60EA2159"/>
    <w:rsid w:val="60ED132B"/>
    <w:rsid w:val="61220B8F"/>
    <w:rsid w:val="617A52CF"/>
    <w:rsid w:val="61944F43"/>
    <w:rsid w:val="62AC1120"/>
    <w:rsid w:val="634341C7"/>
    <w:rsid w:val="63BF7A28"/>
    <w:rsid w:val="64594364"/>
    <w:rsid w:val="64C367E9"/>
    <w:rsid w:val="66126F9E"/>
    <w:rsid w:val="678D0355"/>
    <w:rsid w:val="686E1F8D"/>
    <w:rsid w:val="697B2543"/>
    <w:rsid w:val="69814D21"/>
    <w:rsid w:val="6A0D633E"/>
    <w:rsid w:val="6BE41949"/>
    <w:rsid w:val="6C0A50F4"/>
    <w:rsid w:val="6C3E37CA"/>
    <w:rsid w:val="6C6B7601"/>
    <w:rsid w:val="6CD20A01"/>
    <w:rsid w:val="6CD94A1C"/>
    <w:rsid w:val="6D2A2AD7"/>
    <w:rsid w:val="6D2F71F6"/>
    <w:rsid w:val="6D3E0F7E"/>
    <w:rsid w:val="6F945348"/>
    <w:rsid w:val="70652F2E"/>
    <w:rsid w:val="715D5083"/>
    <w:rsid w:val="71711821"/>
    <w:rsid w:val="71794C87"/>
    <w:rsid w:val="72CF36C8"/>
    <w:rsid w:val="73302529"/>
    <w:rsid w:val="740D68F7"/>
    <w:rsid w:val="744C45F0"/>
    <w:rsid w:val="754E69BE"/>
    <w:rsid w:val="75D215C0"/>
    <w:rsid w:val="75FC283A"/>
    <w:rsid w:val="765C025B"/>
    <w:rsid w:val="76922AF6"/>
    <w:rsid w:val="76AC1A4C"/>
    <w:rsid w:val="76C65A1D"/>
    <w:rsid w:val="77471696"/>
    <w:rsid w:val="78172C2A"/>
    <w:rsid w:val="79207BD8"/>
    <w:rsid w:val="79DF546D"/>
    <w:rsid w:val="79FC01B0"/>
    <w:rsid w:val="7B94169C"/>
    <w:rsid w:val="7BB01ED2"/>
    <w:rsid w:val="7BCA4EC9"/>
    <w:rsid w:val="7C733E10"/>
    <w:rsid w:val="7CD80278"/>
    <w:rsid w:val="7CE56974"/>
    <w:rsid w:val="7D3208C2"/>
    <w:rsid w:val="7E1A0552"/>
    <w:rsid w:val="7E1C22EE"/>
    <w:rsid w:val="7EE360C8"/>
    <w:rsid w:val="7EE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856"/>
    </w:pPr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unhideWhenUsed/>
    <w:qFormat/>
    <w:uiPriority w:val="99"/>
    <w:rPr>
      <w:color w:val="3894C1"/>
      <w:u w:val="none"/>
    </w:rPr>
  </w:style>
  <w:style w:type="character" w:styleId="15">
    <w:name w:val="Emphasis"/>
    <w:basedOn w:val="12"/>
    <w:qFormat/>
    <w:uiPriority w:val="20"/>
    <w:rPr>
      <w:color w:val="CC0000"/>
    </w:rPr>
  </w:style>
  <w:style w:type="character" w:styleId="16">
    <w:name w:val="Hyperlink"/>
    <w:basedOn w:val="12"/>
    <w:unhideWhenUsed/>
    <w:qFormat/>
    <w:uiPriority w:val="99"/>
    <w:rPr>
      <w:color w:val="454545"/>
      <w:u w:val="none"/>
    </w:rPr>
  </w:style>
  <w:style w:type="character" w:styleId="17">
    <w:name w:val="HTML Cite"/>
    <w:basedOn w:val="12"/>
    <w:unhideWhenUsed/>
    <w:qFormat/>
    <w:uiPriority w:val="99"/>
    <w:rPr>
      <w:color w:val="008000"/>
    </w:rPr>
  </w:style>
  <w:style w:type="character" w:customStyle="1" w:styleId="18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19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2"/>
    <w:link w:val="7"/>
    <w:semiHidden/>
    <w:qFormat/>
    <w:uiPriority w:val="99"/>
    <w:rPr>
      <w:sz w:val="18"/>
      <w:szCs w:val="18"/>
    </w:rPr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3">
    <w:name w:val="font01"/>
    <w:basedOn w:val="12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paragraph" w:customStyle="1" w:styleId="24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5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6">
    <w:name w:val="mailnum"/>
    <w:basedOn w:val="12"/>
    <w:qFormat/>
    <w:uiPriority w:val="0"/>
    <w:rPr>
      <w:b/>
    </w:rPr>
  </w:style>
  <w:style w:type="character" w:customStyle="1" w:styleId="27">
    <w:name w:val="viewflagged"/>
    <w:basedOn w:val="12"/>
    <w:qFormat/>
    <w:uiPriority w:val="0"/>
    <w:rPr>
      <w:color w:val="1B1B1B"/>
    </w:rPr>
  </w:style>
  <w:style w:type="character" w:customStyle="1" w:styleId="28">
    <w:name w:val="normalspan"/>
    <w:basedOn w:val="12"/>
    <w:qFormat/>
    <w:uiPriority w:val="0"/>
    <w:rPr>
      <w:color w:val="auto"/>
    </w:rPr>
  </w:style>
  <w:style w:type="character" w:customStyle="1" w:styleId="29">
    <w:name w:val="active6"/>
    <w:basedOn w:val="12"/>
    <w:qFormat/>
    <w:uiPriority w:val="0"/>
    <w:rPr>
      <w:b/>
    </w:rPr>
  </w:style>
  <w:style w:type="character" w:customStyle="1" w:styleId="30">
    <w:name w:val="nav_pop_folder"/>
    <w:basedOn w:val="12"/>
    <w:qFormat/>
    <w:uiPriority w:val="0"/>
  </w:style>
  <w:style w:type="character" w:customStyle="1" w:styleId="31">
    <w:name w:val="icolink1"/>
    <w:basedOn w:val="12"/>
    <w:qFormat/>
    <w:uiPriority w:val="0"/>
  </w:style>
  <w:style w:type="character" w:customStyle="1" w:styleId="32">
    <w:name w:val="icolink2"/>
    <w:basedOn w:val="12"/>
    <w:qFormat/>
    <w:uiPriority w:val="0"/>
  </w:style>
  <w:style w:type="character" w:customStyle="1" w:styleId="33">
    <w:name w:val="btnspan"/>
    <w:basedOn w:val="12"/>
    <w:qFormat/>
    <w:uiPriority w:val="0"/>
  </w:style>
  <w:style w:type="character" w:customStyle="1" w:styleId="34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  <w:style w:type="table" w:customStyle="1" w:styleId="37">
    <w:name w:val="Grid Table 5 Dark Accent 1"/>
    <w:basedOn w:val="10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table" w:customStyle="1" w:styleId="38">
    <w:name w:val="网格表 5 深色 - 着色 12"/>
    <w:basedOn w:val="10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microsoft.com/office/2007/relationships/hdphoto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microsoft.com/office/2007/relationships/hdphoto" Target="media/image8.png"/><Relationship Id="rId11" Type="http://schemas.openxmlformats.org/officeDocument/2006/relationships/image" Target="media/image7.png"/><Relationship Id="rId10" Type="http://schemas.microsoft.com/office/2007/relationships/hdphoto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1708</Words>
  <Characters>1934</Characters>
  <Lines>31</Lines>
  <Paragraphs>8</Paragraphs>
  <TotalTime>1</TotalTime>
  <ScaleCrop>false</ScaleCrop>
  <LinksUpToDate>false</LinksUpToDate>
  <CharactersWithSpaces>2238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2016-03-15T01:50:00Z</dcterms:created>
  <dc:creator>孙宝存</dc:creator>
  <cp:lastModifiedBy>帕米尔</cp:lastModifiedBy>
  <cp:lastPrinted>2019-01-24T04:32:00Z</cp:lastPrinted>
  <dcterms:modified xsi:type="dcterms:W3CDTF">2020-10-28T13:35:45Z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