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07F5E" w14:textId="1D68AB53" w:rsidR="00271DB6" w:rsidRDefault="00591200">
      <w:pPr>
        <w:pStyle w:val="2"/>
        <w:jc w:val="center"/>
      </w:pPr>
      <w:r>
        <w:rPr>
          <w:rFonts w:hint="eastAsia"/>
        </w:rPr>
        <w:t>CIQA</w:t>
      </w:r>
      <w:r>
        <w:rPr>
          <w:rFonts w:hint="eastAsia"/>
        </w:rPr>
        <w:t>入盟申请表格</w:t>
      </w:r>
    </w:p>
    <w:tbl>
      <w:tblPr>
        <w:tblpPr w:leftFromText="180" w:rightFromText="180" w:vertAnchor="text" w:horzAnchor="page" w:tblpX="1225" w:tblpY="279"/>
        <w:tblOverlap w:val="never"/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3021"/>
        <w:gridCol w:w="1493"/>
        <w:gridCol w:w="3358"/>
      </w:tblGrid>
      <w:tr w:rsidR="00271DB6" w14:paraId="5AF3DE2F" w14:textId="77777777">
        <w:trPr>
          <w:trHeight w:val="810"/>
        </w:trPr>
        <w:tc>
          <w:tcPr>
            <w:tcW w:w="1927" w:type="dxa"/>
            <w:vAlign w:val="center"/>
          </w:tcPr>
          <w:p w14:paraId="6E3CF7D1" w14:textId="77777777" w:rsidR="00271DB6" w:rsidRDefault="0059120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学校名称</w:t>
            </w:r>
          </w:p>
        </w:tc>
        <w:tc>
          <w:tcPr>
            <w:tcW w:w="7872" w:type="dxa"/>
            <w:gridSpan w:val="3"/>
            <w:vAlign w:val="center"/>
          </w:tcPr>
          <w:p w14:paraId="24E6CCA0" w14:textId="6DB1E80E" w:rsidR="00271DB6" w:rsidRDefault="0059120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武汉工商学院</w:t>
            </w:r>
          </w:p>
        </w:tc>
      </w:tr>
      <w:tr w:rsidR="00271DB6" w14:paraId="462A3842" w14:textId="77777777">
        <w:trPr>
          <w:trHeight w:val="546"/>
        </w:trPr>
        <w:tc>
          <w:tcPr>
            <w:tcW w:w="1927" w:type="dxa"/>
            <w:vAlign w:val="center"/>
          </w:tcPr>
          <w:p w14:paraId="2C280A78" w14:textId="77777777" w:rsidR="00271DB6" w:rsidRDefault="0059120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邮箱</w:t>
            </w:r>
          </w:p>
        </w:tc>
        <w:tc>
          <w:tcPr>
            <w:tcW w:w="3021" w:type="dxa"/>
            <w:vAlign w:val="center"/>
          </w:tcPr>
          <w:p w14:paraId="5005F19A" w14:textId="111071EB" w:rsidR="00271DB6" w:rsidRDefault="00334F8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334F85">
              <w:rPr>
                <w:rFonts w:ascii="微软雅黑" w:eastAsia="微软雅黑" w:hAnsi="微软雅黑"/>
                <w:color w:val="000000" w:themeColor="text1"/>
                <w:szCs w:val="21"/>
              </w:rPr>
              <w:t>jpzx@wtbu.edu.cn</w:t>
            </w:r>
          </w:p>
        </w:tc>
        <w:tc>
          <w:tcPr>
            <w:tcW w:w="1493" w:type="dxa"/>
            <w:vAlign w:val="center"/>
          </w:tcPr>
          <w:p w14:paraId="486D79B1" w14:textId="77777777" w:rsidR="00271DB6" w:rsidRDefault="0059120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电话</w:t>
            </w:r>
          </w:p>
        </w:tc>
        <w:tc>
          <w:tcPr>
            <w:tcW w:w="3358" w:type="dxa"/>
            <w:vAlign w:val="center"/>
          </w:tcPr>
          <w:p w14:paraId="68B1C4EB" w14:textId="663646C6" w:rsidR="00271DB6" w:rsidRDefault="00334F8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334F85">
              <w:rPr>
                <w:rFonts w:ascii="微软雅黑" w:eastAsia="微软雅黑" w:hAnsi="微软雅黑"/>
                <w:color w:val="000000" w:themeColor="text1"/>
                <w:szCs w:val="21"/>
              </w:rPr>
              <w:t>027-88147247</w:t>
            </w:r>
          </w:p>
        </w:tc>
      </w:tr>
      <w:tr w:rsidR="00271DB6" w14:paraId="6570647F" w14:textId="77777777" w:rsidTr="00C12D18">
        <w:trPr>
          <w:trHeight w:val="875"/>
        </w:trPr>
        <w:tc>
          <w:tcPr>
            <w:tcW w:w="1927" w:type="dxa"/>
            <w:vAlign w:val="center"/>
          </w:tcPr>
          <w:p w14:paraId="5280B91D" w14:textId="77777777" w:rsidR="00271DB6" w:rsidRDefault="0059120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上级主管部门</w:t>
            </w:r>
          </w:p>
        </w:tc>
        <w:tc>
          <w:tcPr>
            <w:tcW w:w="3021" w:type="dxa"/>
            <w:vAlign w:val="center"/>
          </w:tcPr>
          <w:p w14:paraId="51F5CC7F" w14:textId="2EEF11E2" w:rsidR="00271DB6" w:rsidRDefault="00334F85" w:rsidP="00591200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湖北省教育厅</w:t>
            </w:r>
          </w:p>
        </w:tc>
        <w:tc>
          <w:tcPr>
            <w:tcW w:w="1493" w:type="dxa"/>
            <w:vAlign w:val="center"/>
          </w:tcPr>
          <w:p w14:paraId="06E01E8E" w14:textId="77777777" w:rsidR="00271DB6" w:rsidRDefault="0059120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bookmarkStart w:id="0" w:name="OLE_LINK13"/>
            <w:bookmarkStart w:id="1" w:name="OLE_LINK14"/>
            <w:r w:rsidRPr="00E11EAD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学校徽标</w:t>
            </w:r>
            <w:bookmarkEnd w:id="0"/>
            <w:bookmarkEnd w:id="1"/>
          </w:p>
        </w:tc>
        <w:tc>
          <w:tcPr>
            <w:tcW w:w="3358" w:type="dxa"/>
            <w:vAlign w:val="center"/>
          </w:tcPr>
          <w:p w14:paraId="5A155AB2" w14:textId="055AF1C2" w:rsidR="00271DB6" w:rsidRDefault="00C12D18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6BA67863" wp14:editId="6C654D7F">
                  <wp:extent cx="570227" cy="521529"/>
                  <wp:effectExtent l="0" t="0" r="1905" b="0"/>
                  <wp:docPr id="2" name="图片 2" descr="C:\Users\Administrator\Documents\Tencent Files\155141124\nt_qq\nt_data\Pic\2025-03\Ori\e3e0b35fb993047bef520875ff2e17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ocuments\Tencent Files\155141124\nt_qq\nt_data\Pic\2025-03\Ori\e3e0b35fb993047bef520875ff2e17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525" cy="53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DB6" w14:paraId="7D22693C" w14:textId="77777777">
        <w:trPr>
          <w:trHeight w:val="607"/>
        </w:trPr>
        <w:tc>
          <w:tcPr>
            <w:tcW w:w="1927" w:type="dxa"/>
            <w:vAlign w:val="center"/>
          </w:tcPr>
          <w:p w14:paraId="102CCAE8" w14:textId="77777777" w:rsidR="00271DB6" w:rsidRDefault="0059120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 联系人</w:t>
            </w:r>
          </w:p>
        </w:tc>
        <w:tc>
          <w:tcPr>
            <w:tcW w:w="3021" w:type="dxa"/>
            <w:vAlign w:val="center"/>
          </w:tcPr>
          <w:p w14:paraId="37B3ECC2" w14:textId="6FFF4A6A" w:rsidR="00271DB6" w:rsidRDefault="00334F85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吕凯波</w:t>
            </w:r>
          </w:p>
        </w:tc>
        <w:tc>
          <w:tcPr>
            <w:tcW w:w="1493" w:type="dxa"/>
            <w:vAlign w:val="center"/>
          </w:tcPr>
          <w:p w14:paraId="355ED0F0" w14:textId="77777777" w:rsidR="00271DB6" w:rsidRDefault="0059120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 联系地址</w:t>
            </w:r>
          </w:p>
        </w:tc>
        <w:tc>
          <w:tcPr>
            <w:tcW w:w="3358" w:type="dxa"/>
            <w:vAlign w:val="center"/>
          </w:tcPr>
          <w:p w14:paraId="43043226" w14:textId="1D412E25" w:rsidR="00271DB6" w:rsidRDefault="00334F85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334F85">
              <w:rPr>
                <w:rFonts w:ascii="微软雅黑" w:eastAsia="微软雅黑" w:hAnsi="微软雅黑"/>
                <w:color w:val="000000" w:themeColor="text1"/>
                <w:szCs w:val="21"/>
              </w:rPr>
              <w:t>湖北省武汉市洪山区黄家湖西路3号 邮编：430065</w:t>
            </w:r>
          </w:p>
        </w:tc>
      </w:tr>
      <w:tr w:rsidR="00271DB6" w14:paraId="7755B34C" w14:textId="77777777">
        <w:trPr>
          <w:trHeight w:val="779"/>
        </w:trPr>
        <w:tc>
          <w:tcPr>
            <w:tcW w:w="1927" w:type="dxa"/>
            <w:vAlign w:val="center"/>
          </w:tcPr>
          <w:p w14:paraId="727DE434" w14:textId="77777777" w:rsidR="00271DB6" w:rsidRDefault="0059120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质量管理机构名称</w:t>
            </w:r>
          </w:p>
        </w:tc>
        <w:tc>
          <w:tcPr>
            <w:tcW w:w="3021" w:type="dxa"/>
            <w:vAlign w:val="center"/>
          </w:tcPr>
          <w:p w14:paraId="140CE2F9" w14:textId="5E2F37A9" w:rsidR="00271DB6" w:rsidRDefault="0059120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教学质量监测与评估中心</w:t>
            </w:r>
          </w:p>
        </w:tc>
        <w:tc>
          <w:tcPr>
            <w:tcW w:w="1493" w:type="dxa"/>
            <w:vAlign w:val="center"/>
          </w:tcPr>
          <w:p w14:paraId="1F42539F" w14:textId="77777777" w:rsidR="00271DB6" w:rsidRDefault="0059120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核定编制数</w:t>
            </w:r>
          </w:p>
        </w:tc>
        <w:tc>
          <w:tcPr>
            <w:tcW w:w="3358" w:type="dxa"/>
            <w:vAlign w:val="center"/>
          </w:tcPr>
          <w:p w14:paraId="5D971A98" w14:textId="01EE1F59" w:rsidR="00271DB6" w:rsidRDefault="00334F85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/>
                <w:color w:val="000000" w:themeColor="text1"/>
                <w:szCs w:val="21"/>
              </w:rPr>
              <w:t>18</w:t>
            </w:r>
          </w:p>
        </w:tc>
      </w:tr>
      <w:tr w:rsidR="00271DB6" w14:paraId="472B719F" w14:textId="77777777">
        <w:trPr>
          <w:trHeight w:val="2325"/>
        </w:trPr>
        <w:tc>
          <w:tcPr>
            <w:tcW w:w="1927" w:type="dxa"/>
            <w:vAlign w:val="center"/>
          </w:tcPr>
          <w:p w14:paraId="5A82B65F" w14:textId="77777777" w:rsidR="00271DB6" w:rsidRDefault="0059120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机构职称人数分布（人）</w:t>
            </w:r>
          </w:p>
        </w:tc>
        <w:tc>
          <w:tcPr>
            <w:tcW w:w="7872" w:type="dxa"/>
            <w:gridSpan w:val="3"/>
            <w:vAlign w:val="center"/>
          </w:tcPr>
          <w:p w14:paraId="7B59B838" w14:textId="0AC7FF5B" w:rsidR="00271DB6" w:rsidRDefault="005912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总数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____</w:t>
            </w:r>
            <w:r w:rsidR="00334F85">
              <w:rPr>
                <w:rFonts w:ascii="微软雅黑" w:eastAsia="微软雅黑" w:hAnsi="微软雅黑"/>
                <w:color w:val="000000" w:themeColor="text1"/>
                <w:szCs w:val="21"/>
                <w:u w:val="single"/>
              </w:rPr>
              <w:t>18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     博士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____</w:t>
            </w:r>
            <w:r w:rsidR="00334F85">
              <w:rPr>
                <w:rFonts w:ascii="微软雅黑" w:eastAsia="微软雅黑" w:hAnsi="微软雅黑"/>
                <w:color w:val="000000" w:themeColor="text1"/>
                <w:szCs w:val="21"/>
                <w:u w:val="single"/>
              </w:rPr>
              <w:t>2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</w:t>
            </w:r>
          </w:p>
          <w:p w14:paraId="17E33E24" w14:textId="77777777" w:rsidR="00271DB6" w:rsidRDefault="00271DB6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  <w:p w14:paraId="1E8DAFAC" w14:textId="4EB66C43" w:rsidR="00271DB6" w:rsidRDefault="005912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硕士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</w:t>
            </w:r>
            <w:r w:rsidR="00151844">
              <w:rPr>
                <w:rFonts w:ascii="微软雅黑" w:eastAsia="微软雅黑" w:hAnsi="微软雅黑"/>
                <w:color w:val="000000" w:themeColor="text1"/>
                <w:szCs w:val="21"/>
                <w:u w:val="single"/>
              </w:rPr>
              <w:t xml:space="preserve"> </w:t>
            </w:r>
            <w:r w:rsidR="00944AC2">
              <w:rPr>
                <w:rFonts w:ascii="微软雅黑" w:eastAsia="微软雅黑" w:hAnsi="微软雅黑"/>
                <w:color w:val="000000" w:themeColor="text1"/>
                <w:szCs w:val="21"/>
                <w:u w:val="single"/>
              </w:rPr>
              <w:t>10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____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      正高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</w:t>
            </w:r>
            <w:r w:rsidR="00151844">
              <w:rPr>
                <w:rFonts w:ascii="微软雅黑" w:eastAsia="微软雅黑" w:hAnsi="微软雅黑"/>
                <w:color w:val="000000" w:themeColor="text1"/>
                <w:szCs w:val="21"/>
                <w:u w:val="single"/>
              </w:rPr>
              <w:t>7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____</w:t>
            </w:r>
          </w:p>
          <w:p w14:paraId="690A25DA" w14:textId="77777777" w:rsidR="00271DB6" w:rsidRDefault="00271DB6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  <w:p w14:paraId="78F44E92" w14:textId="4A865635" w:rsidR="00271DB6" w:rsidRDefault="005912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副高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</w:t>
            </w:r>
            <w:r w:rsidR="00151844">
              <w:rPr>
                <w:rFonts w:ascii="微软雅黑" w:eastAsia="微软雅黑" w:hAnsi="微软雅黑"/>
                <w:color w:val="000000" w:themeColor="text1"/>
                <w:szCs w:val="21"/>
                <w:u w:val="single"/>
              </w:rPr>
              <w:t>8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 xml:space="preserve">____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      中级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</w:t>
            </w:r>
            <w:r w:rsidR="00334F85">
              <w:rPr>
                <w:rFonts w:ascii="微软雅黑" w:eastAsia="微软雅黑" w:hAnsi="微软雅黑"/>
                <w:color w:val="000000" w:themeColor="text1"/>
                <w:szCs w:val="21"/>
                <w:u w:val="single"/>
              </w:rPr>
              <w:t>1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_____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</w:t>
            </w:r>
          </w:p>
        </w:tc>
      </w:tr>
      <w:tr w:rsidR="00271DB6" w14:paraId="71DF7096" w14:textId="77777777">
        <w:trPr>
          <w:trHeight w:val="2090"/>
        </w:trPr>
        <w:tc>
          <w:tcPr>
            <w:tcW w:w="1927" w:type="dxa"/>
            <w:vAlign w:val="center"/>
          </w:tcPr>
          <w:p w14:paraId="030C30C9" w14:textId="77777777" w:rsidR="00271DB6" w:rsidRDefault="0059120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主要职能业务范围(打“√”)</w:t>
            </w:r>
          </w:p>
        </w:tc>
        <w:tc>
          <w:tcPr>
            <w:tcW w:w="7872" w:type="dxa"/>
            <w:gridSpan w:val="3"/>
            <w:vAlign w:val="center"/>
          </w:tcPr>
          <w:p w14:paraId="295C71EA" w14:textId="77777777" w:rsidR="00271DB6" w:rsidRDefault="00271DB6">
            <w:pPr>
              <w:adjustRightInd w:val="0"/>
              <w:snapToGrid w:val="0"/>
              <w:ind w:leftChars="200" w:left="42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  <w:p w14:paraId="5E4A1FC6" w14:textId="725F52A2" w:rsidR="00271DB6" w:rsidRDefault="00591200">
            <w:pPr>
              <w:adjustRightInd w:val="0"/>
              <w:snapToGrid w:val="0"/>
              <w:ind w:leftChars="200" w:left="42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教学督导 </w:t>
            </w:r>
            <w:r w:rsidR="00334F85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√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专项评估</w:t>
            </w:r>
            <w:r w:rsidR="00334F85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√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数据监测 </w:t>
            </w:r>
            <w:bookmarkStart w:id="2" w:name="OLE_LINK7"/>
            <w:bookmarkStart w:id="3" w:name="OLE_LINK8"/>
            <w:bookmarkStart w:id="4" w:name="OLE_LINK9"/>
            <w:bookmarkStart w:id="5" w:name="OLE_LINK10"/>
            <w:r w:rsidR="00334F85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√</w:t>
            </w:r>
            <w:bookmarkEnd w:id="2"/>
            <w:bookmarkEnd w:id="3"/>
            <w:bookmarkEnd w:id="4"/>
            <w:bookmarkEnd w:id="5"/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br/>
              <w:t xml:space="preserve">教师培训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业务限于校内 </w:t>
            </w:r>
            <w:r w:rsidR="00334F85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√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兼顾校外服务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sym w:font="Wingdings 2" w:char="00A3"/>
            </w:r>
          </w:p>
          <w:p w14:paraId="1EB508EA" w14:textId="77777777" w:rsidR="00271DB6" w:rsidRDefault="00271DB6">
            <w:pPr>
              <w:adjustRightInd w:val="0"/>
              <w:snapToGrid w:val="0"/>
              <w:ind w:leftChars="200" w:left="42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  <w:p w14:paraId="44EA0948" w14:textId="52BB82E6" w:rsidR="00271DB6" w:rsidRDefault="00591200">
            <w:pPr>
              <w:adjustRightInd w:val="0"/>
              <w:snapToGrid w:val="0"/>
              <w:ind w:firstLineChars="200" w:firstLine="42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其他说明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______</w:t>
            </w:r>
            <w:r w:rsidR="00D973BC"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无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___________________________________</w:t>
            </w:r>
          </w:p>
          <w:p w14:paraId="39DB7F2E" w14:textId="77777777" w:rsidR="00271DB6" w:rsidRDefault="00271DB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</w:tc>
      </w:tr>
      <w:tr w:rsidR="00271DB6" w14:paraId="126AD169" w14:textId="77777777">
        <w:trPr>
          <w:trHeight w:val="2355"/>
        </w:trPr>
        <w:tc>
          <w:tcPr>
            <w:tcW w:w="1927" w:type="dxa"/>
            <w:vAlign w:val="center"/>
          </w:tcPr>
          <w:p w14:paraId="403593AC" w14:textId="77777777" w:rsidR="00271DB6" w:rsidRDefault="0059120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组织架构(领导班子)(打“√”)</w:t>
            </w:r>
          </w:p>
        </w:tc>
        <w:tc>
          <w:tcPr>
            <w:tcW w:w="7872" w:type="dxa"/>
            <w:gridSpan w:val="3"/>
            <w:vAlign w:val="center"/>
          </w:tcPr>
          <w:p w14:paraId="259248A9" w14:textId="77777777" w:rsidR="00271DB6" w:rsidRDefault="00271DB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  <w:p w14:paraId="6C06DB1D" w14:textId="3EC9DE8C" w:rsidR="00271DB6" w:rsidRDefault="00591200">
            <w:pPr>
              <w:adjustRightInd w:val="0"/>
              <w:snapToGrid w:val="0"/>
              <w:ind w:leftChars="200" w:left="42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机构有独立的领导班子 </w:t>
            </w:r>
            <w:bookmarkStart w:id="6" w:name="OLE_LINK11"/>
            <w:bookmarkStart w:id="7" w:name="OLE_LINK12"/>
            <w:r w:rsidR="00334F85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√</w:t>
            </w:r>
            <w:bookmarkEnd w:id="6"/>
            <w:bookmarkEnd w:id="7"/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机构领导由教务处长兼任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br/>
              <w:t xml:space="preserve">机构领导由校领导兼任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机构领导兼其它部门领导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</w:t>
            </w:r>
          </w:p>
          <w:p w14:paraId="356115CE" w14:textId="77777777" w:rsidR="00271DB6" w:rsidRDefault="00591200">
            <w:pPr>
              <w:adjustRightInd w:val="0"/>
              <w:snapToGrid w:val="0"/>
              <w:ind w:leftChars="200" w:left="42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</w:t>
            </w:r>
          </w:p>
          <w:p w14:paraId="436E081E" w14:textId="628E3E7C" w:rsidR="00271DB6" w:rsidRDefault="00591200">
            <w:pPr>
              <w:adjustRightInd w:val="0"/>
              <w:snapToGrid w:val="0"/>
              <w:ind w:firstLineChars="200" w:firstLine="42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其他说明______</w:t>
            </w:r>
            <w:r w:rsidR="00D973BC"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无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___________________________________</w:t>
            </w:r>
          </w:p>
          <w:p w14:paraId="12E687C2" w14:textId="77777777" w:rsidR="00271DB6" w:rsidRDefault="00271DB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</w:tc>
      </w:tr>
      <w:tr w:rsidR="00271DB6" w14:paraId="223CAACF" w14:textId="77777777">
        <w:trPr>
          <w:trHeight w:val="2355"/>
        </w:trPr>
        <w:tc>
          <w:tcPr>
            <w:tcW w:w="1927" w:type="dxa"/>
            <w:vAlign w:val="center"/>
          </w:tcPr>
          <w:p w14:paraId="45B0D6A8" w14:textId="77777777" w:rsidR="00271DB6" w:rsidRDefault="0059120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lastRenderedPageBreak/>
              <w:t>机构主要负责人</w:t>
            </w:r>
          </w:p>
        </w:tc>
        <w:tc>
          <w:tcPr>
            <w:tcW w:w="7872" w:type="dxa"/>
            <w:gridSpan w:val="3"/>
            <w:vAlign w:val="center"/>
          </w:tcPr>
          <w:p w14:paraId="296837BA" w14:textId="034344D2" w:rsidR="00271DB6" w:rsidRDefault="005912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姓名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_____</w:t>
            </w:r>
            <w:r w:rsidR="00334F85"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郭一平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 xml:space="preserve">__   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      职务/职级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</w:t>
            </w:r>
            <w:r w:rsidR="00334F85"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主任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 xml:space="preserve">_____       </w:t>
            </w:r>
          </w:p>
          <w:p w14:paraId="51CDA0F2" w14:textId="77777777" w:rsidR="00271DB6" w:rsidRDefault="00271DB6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  <w:p w14:paraId="215ED222" w14:textId="65CEDC85" w:rsidR="00271DB6" w:rsidRDefault="005912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性别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_______</w:t>
            </w:r>
            <w:r w:rsidR="00334F85"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男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 xml:space="preserve">        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     学位/职称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____</w:t>
            </w:r>
            <w:r w:rsidR="00334F85"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硕士</w:t>
            </w:r>
            <w:r w:rsidR="00334F85" w:rsidRPr="0052088A"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/教授</w:t>
            </w:r>
            <w:r w:rsidR="00334F85"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 xml:space="preserve">____   </w:t>
            </w:r>
          </w:p>
          <w:p w14:paraId="6789E6FE" w14:textId="77777777" w:rsidR="00271DB6" w:rsidRDefault="00271DB6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  <w:p w14:paraId="621412B3" w14:textId="5E46A097" w:rsidR="00271DB6" w:rsidRDefault="00591200" w:rsidP="00334F85">
            <w:pPr>
              <w:adjustRightInd w:val="0"/>
              <w:snapToGrid w:val="0"/>
              <w:ind w:firstLineChars="200" w:firstLine="42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手机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</w:t>
            </w:r>
            <w:r w:rsidR="00334F85">
              <w:rPr>
                <w:rFonts w:ascii="微软雅黑" w:eastAsia="微软雅黑" w:hAnsi="微软雅黑"/>
                <w:color w:val="000000" w:themeColor="text1"/>
                <w:szCs w:val="21"/>
                <w:u w:val="single"/>
              </w:rPr>
              <w:t>13627233362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    电子邮件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</w:t>
            </w:r>
            <w:r w:rsidR="00334F85" w:rsidRPr="00334F85">
              <w:rPr>
                <w:rFonts w:ascii="微软雅黑" w:eastAsia="微软雅黑" w:hAnsi="微软雅黑"/>
                <w:color w:val="000000" w:themeColor="text1"/>
                <w:szCs w:val="21"/>
                <w:u w:val="single"/>
              </w:rPr>
              <w:t xml:space="preserve"> jpzx@wtbu.edu.cn</w:t>
            </w:r>
            <w:r w:rsidR="00334F85"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</w:t>
            </w:r>
          </w:p>
        </w:tc>
      </w:tr>
      <w:tr w:rsidR="00271DB6" w14:paraId="0D9B1DAB" w14:textId="77777777">
        <w:trPr>
          <w:trHeight w:val="2355"/>
        </w:trPr>
        <w:tc>
          <w:tcPr>
            <w:tcW w:w="1927" w:type="dxa"/>
            <w:vAlign w:val="center"/>
          </w:tcPr>
          <w:p w14:paraId="5DF141AD" w14:textId="77777777" w:rsidR="00271DB6" w:rsidRDefault="0059120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机构性质（打“√”）</w:t>
            </w:r>
          </w:p>
        </w:tc>
        <w:tc>
          <w:tcPr>
            <w:tcW w:w="7872" w:type="dxa"/>
            <w:gridSpan w:val="3"/>
            <w:vAlign w:val="center"/>
          </w:tcPr>
          <w:p w14:paraId="7BB02446" w14:textId="164D1A9F" w:rsidR="00271DB6" w:rsidRDefault="00591200">
            <w:pPr>
              <w:adjustRightInd w:val="0"/>
              <w:snapToGrid w:val="0"/>
              <w:ind w:leftChars="200" w:left="42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独立设置机构  </w:t>
            </w:r>
            <w:r w:rsidR="00334F85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√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         隶属于教务处      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br/>
              <w:t xml:space="preserve">与教师发展中心合署办公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与发展规划处合署办公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</w:t>
            </w:r>
          </w:p>
          <w:p w14:paraId="33204FA6" w14:textId="77777777" w:rsidR="00271DB6" w:rsidRDefault="00591200">
            <w:pPr>
              <w:adjustRightInd w:val="0"/>
              <w:snapToGrid w:val="0"/>
              <w:ind w:leftChars="200" w:left="42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</w:t>
            </w:r>
          </w:p>
          <w:p w14:paraId="4CAD3E53" w14:textId="05FFFD95" w:rsidR="00271DB6" w:rsidRDefault="00591200">
            <w:pPr>
              <w:adjustRightInd w:val="0"/>
              <w:snapToGrid w:val="0"/>
              <w:ind w:firstLineChars="200" w:firstLine="42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其他说明____</w:t>
            </w:r>
            <w:r w:rsidR="00D973BC"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无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_____________________________________</w:t>
            </w:r>
          </w:p>
          <w:p w14:paraId="185CC9EA" w14:textId="77777777" w:rsidR="00271DB6" w:rsidRDefault="00271DB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</w:tc>
      </w:tr>
      <w:tr w:rsidR="00271DB6" w14:paraId="1F475BA9" w14:textId="77777777">
        <w:trPr>
          <w:trHeight w:val="2355"/>
        </w:trPr>
        <w:tc>
          <w:tcPr>
            <w:tcW w:w="1927" w:type="dxa"/>
            <w:vAlign w:val="center"/>
          </w:tcPr>
          <w:p w14:paraId="59D9640C" w14:textId="77777777" w:rsidR="00271DB6" w:rsidRPr="00D973BC" w:rsidRDefault="0059120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  <w:r w:rsidRPr="00D973BC">
              <w:rPr>
                <w:rFonts w:ascii="微软雅黑" w:eastAsia="微软雅黑" w:hAnsi="微软雅黑" w:hint="eastAsia"/>
                <w:szCs w:val="21"/>
              </w:rPr>
              <w:t>机构职责（200字内）</w:t>
            </w:r>
          </w:p>
        </w:tc>
        <w:tc>
          <w:tcPr>
            <w:tcW w:w="7872" w:type="dxa"/>
            <w:gridSpan w:val="3"/>
            <w:vAlign w:val="center"/>
          </w:tcPr>
          <w:p w14:paraId="6B81B6BE" w14:textId="78146A86" w:rsidR="00271DB6" w:rsidRPr="00C12D18" w:rsidRDefault="00334F85" w:rsidP="00334F85">
            <w:pPr>
              <w:widowControl/>
              <w:shd w:val="clear" w:color="auto" w:fill="FFFFFF"/>
              <w:spacing w:line="420" w:lineRule="atLeast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334F85">
              <w:rPr>
                <w:rFonts w:ascii="Tahoma" w:eastAsia="宋体" w:hAnsi="Tahoma" w:cs="Tahoma"/>
                <w:kern w:val="0"/>
                <w:szCs w:val="21"/>
              </w:rPr>
              <w:t> </w:t>
            </w:r>
            <w:r w:rsidRPr="00D973BC">
              <w:rPr>
                <w:rFonts w:ascii="Tahoma" w:eastAsia="宋体" w:hAnsi="Tahoma" w:cs="Tahoma"/>
                <w:kern w:val="0"/>
                <w:szCs w:val="21"/>
              </w:rPr>
              <w:t xml:space="preserve">    </w:t>
            </w:r>
            <w:r w:rsidRPr="00C12D18">
              <w:rPr>
                <w:rFonts w:ascii="Tahoma" w:eastAsia="宋体" w:hAnsi="Tahoma" w:cs="Tahoma"/>
                <w:kern w:val="0"/>
                <w:szCs w:val="21"/>
              </w:rPr>
              <w:t>教学质量监测与评估中心是在学校主管校长直接领导下，对全校教学的各个主要环节与过程的质量和效果进行调研、监督、测评和诊断等工作的职能部门，负责全校教学质量监测与评估工作的组织和运行。主要工作内容包括对日常教学的主要环节进行监测，开展专项评估，发布学校年度教学质量报告，收集、整理、保存、反馈教学质量相关信息。</w:t>
            </w:r>
          </w:p>
        </w:tc>
      </w:tr>
      <w:tr w:rsidR="00271DB6" w14:paraId="7E49D7DA" w14:textId="77777777">
        <w:trPr>
          <w:trHeight w:val="2355"/>
        </w:trPr>
        <w:tc>
          <w:tcPr>
            <w:tcW w:w="1927" w:type="dxa"/>
            <w:vAlign w:val="center"/>
          </w:tcPr>
          <w:p w14:paraId="3F3B28C8" w14:textId="77777777" w:rsidR="00271DB6" w:rsidRPr="00D973BC" w:rsidRDefault="0059120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  <w:r w:rsidRPr="00D973BC">
              <w:rPr>
                <w:rFonts w:ascii="微软雅黑" w:eastAsia="微软雅黑" w:hAnsi="微软雅黑" w:hint="eastAsia"/>
                <w:szCs w:val="21"/>
              </w:rPr>
              <w:t>目前开展的主要工作（200字内）</w:t>
            </w:r>
          </w:p>
        </w:tc>
        <w:tc>
          <w:tcPr>
            <w:tcW w:w="7872" w:type="dxa"/>
            <w:gridSpan w:val="3"/>
            <w:vAlign w:val="center"/>
          </w:tcPr>
          <w:p w14:paraId="6C89271F" w14:textId="77777777" w:rsidR="00334F85" w:rsidRPr="00C12D18" w:rsidRDefault="00334F85" w:rsidP="00D973BC">
            <w:pPr>
              <w:widowControl/>
              <w:shd w:val="clear" w:color="auto" w:fill="FFFFFF"/>
              <w:spacing w:line="420" w:lineRule="atLeast"/>
              <w:ind w:firstLineChars="200" w:firstLine="42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bookmarkStart w:id="8" w:name="OLE_LINK1"/>
            <w:r w:rsidRPr="00C12D18">
              <w:rPr>
                <w:rFonts w:ascii="Tahoma" w:eastAsia="宋体" w:hAnsi="Tahoma" w:cs="Tahoma"/>
                <w:kern w:val="0"/>
                <w:szCs w:val="21"/>
              </w:rPr>
              <w:t>教学质量监测与评估中心设主任</w:t>
            </w:r>
            <w:r w:rsidRPr="00C12D18">
              <w:rPr>
                <w:rFonts w:ascii="Tahoma" w:eastAsia="宋体" w:hAnsi="Tahoma" w:cs="Tahoma"/>
                <w:kern w:val="0"/>
                <w:szCs w:val="21"/>
              </w:rPr>
              <w:t>1</w:t>
            </w:r>
            <w:r w:rsidRPr="00C12D18">
              <w:rPr>
                <w:rFonts w:ascii="Tahoma" w:eastAsia="宋体" w:hAnsi="Tahoma" w:cs="Tahoma"/>
                <w:kern w:val="0"/>
                <w:szCs w:val="21"/>
              </w:rPr>
              <w:t>人，副主任</w:t>
            </w:r>
            <w:r w:rsidRPr="00C12D18">
              <w:rPr>
                <w:rFonts w:ascii="Tahoma" w:eastAsia="宋体" w:hAnsi="Tahoma" w:cs="Tahoma"/>
                <w:kern w:val="0"/>
                <w:szCs w:val="21"/>
              </w:rPr>
              <w:t>1</w:t>
            </w:r>
            <w:r w:rsidRPr="00C12D18">
              <w:rPr>
                <w:rFonts w:ascii="Tahoma" w:eastAsia="宋体" w:hAnsi="Tahoma" w:cs="Tahoma"/>
                <w:kern w:val="0"/>
                <w:szCs w:val="21"/>
              </w:rPr>
              <w:t>人，下设三个科室：教学监测科、教学评估科、教学督导室。</w:t>
            </w:r>
          </w:p>
          <w:p w14:paraId="64AEBEDB" w14:textId="626DE5C8" w:rsidR="00334F85" w:rsidRPr="00C12D18" w:rsidRDefault="00C12D18" w:rsidP="00334F85">
            <w:pPr>
              <w:widowControl/>
              <w:shd w:val="clear" w:color="auto" w:fill="FFFFFF"/>
              <w:spacing w:line="420" w:lineRule="atLeast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Tahoma" w:eastAsia="宋体" w:hAnsi="Tahoma" w:cs="Tahoma"/>
                <w:kern w:val="0"/>
                <w:szCs w:val="21"/>
              </w:rPr>
              <w:t>     </w:t>
            </w:r>
            <w:r w:rsidR="00334F85" w:rsidRPr="00C12D18">
              <w:rPr>
                <w:rFonts w:ascii="Tahoma" w:eastAsia="宋体" w:hAnsi="Tahoma" w:cs="Tahoma"/>
                <w:kern w:val="0"/>
                <w:szCs w:val="21"/>
              </w:rPr>
              <w:t>教学监测科：负责对日常教学主要环节的教学质量进行监测，对学校各层次听课制度的实施情况进行监测，开展课堂教学质量数据的采集和综合评价。</w:t>
            </w:r>
          </w:p>
          <w:p w14:paraId="1EDCB54C" w14:textId="1CC07374" w:rsidR="00334F85" w:rsidRPr="00C12D18" w:rsidRDefault="00C12D18" w:rsidP="00334F85">
            <w:pPr>
              <w:widowControl/>
              <w:shd w:val="clear" w:color="auto" w:fill="FFFFFF"/>
              <w:spacing w:line="420" w:lineRule="atLeast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Tahoma" w:eastAsia="宋体" w:hAnsi="Tahoma" w:cs="Tahoma"/>
                <w:kern w:val="0"/>
                <w:szCs w:val="21"/>
              </w:rPr>
              <w:t>     </w:t>
            </w:r>
            <w:r w:rsidR="00334F85" w:rsidRPr="00C12D18">
              <w:rPr>
                <w:rFonts w:ascii="Tahoma" w:eastAsia="宋体" w:hAnsi="Tahoma" w:cs="Tahoma"/>
                <w:kern w:val="0"/>
                <w:szCs w:val="21"/>
              </w:rPr>
              <w:t>教学评估科：负责制定学校教学质量评估标准、评估方案、实施办法及相关文件；组织实施各专项教学评估工作；负责处理评估信息及发布评估结果；负责向校领导及上级主管部门提交年度教学质量报告。</w:t>
            </w:r>
          </w:p>
          <w:p w14:paraId="1423E101" w14:textId="64A9A31B" w:rsidR="00334F85" w:rsidRPr="00C12D18" w:rsidRDefault="00C12D18" w:rsidP="00334F85">
            <w:pPr>
              <w:widowControl/>
              <w:shd w:val="clear" w:color="auto" w:fill="FFFFFF"/>
              <w:spacing w:line="420" w:lineRule="atLeast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>
              <w:rPr>
                <w:rFonts w:ascii="Tahoma" w:eastAsia="宋体" w:hAnsi="Tahoma" w:cs="Tahoma"/>
                <w:kern w:val="0"/>
                <w:szCs w:val="21"/>
              </w:rPr>
              <w:t>     </w:t>
            </w:r>
            <w:r w:rsidR="00334F85" w:rsidRPr="00C12D18">
              <w:rPr>
                <w:rFonts w:ascii="Tahoma" w:eastAsia="宋体" w:hAnsi="Tahoma" w:cs="Tahoma"/>
                <w:kern w:val="0"/>
                <w:szCs w:val="21"/>
              </w:rPr>
              <w:t>教学督导室：每学年聘请专兼职教学督导，负责对学院教师的课堂教学、实践教学进行日常听课和评价，对专业人才培养方案、教学大纲与教案、教学计划的执行效果进行评价。</w:t>
            </w:r>
          </w:p>
          <w:bookmarkEnd w:id="8"/>
          <w:p w14:paraId="51550490" w14:textId="77777777" w:rsidR="00271DB6" w:rsidRPr="00D973BC" w:rsidRDefault="00271DB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</w:tbl>
    <w:p w14:paraId="30B41F39" w14:textId="77777777" w:rsidR="00271DB6" w:rsidRDefault="00271DB6">
      <w:pPr>
        <w:adjustRightInd w:val="0"/>
        <w:snapToGrid w:val="0"/>
        <w:jc w:val="left"/>
        <w:rPr>
          <w:rFonts w:ascii="微软雅黑" w:eastAsia="微软雅黑" w:hAnsi="微软雅黑"/>
          <w:color w:val="000000" w:themeColor="text1"/>
          <w:szCs w:val="21"/>
        </w:rPr>
      </w:pPr>
      <w:bookmarkStart w:id="9" w:name="_GoBack"/>
      <w:bookmarkEnd w:id="9"/>
    </w:p>
    <w:p w14:paraId="31A6E7E0" w14:textId="53194D43" w:rsidR="00271DB6" w:rsidRDefault="00D17466">
      <w:r>
        <w:rPr>
          <w:noProof/>
        </w:rPr>
        <w:lastRenderedPageBreak/>
        <w:drawing>
          <wp:inline distT="0" distB="0" distL="0" distR="0" wp14:anchorId="0CB5ED84" wp14:editId="047A8BD3">
            <wp:extent cx="5286375" cy="4634630"/>
            <wp:effectExtent l="0" t="0" r="0" b="0"/>
            <wp:docPr id="1" name="图片 1" descr="C:\Users\Administrator\Documents\Tencent Files\155141124\nt_qq\nt_data\Pic\2025-03\Ori\de7705a0e757112964c092a7d1fbdf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55141124\nt_qq\nt_data\Pic\2025-03\Ori\de7705a0e757112964c092a7d1fbdf8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120" cy="464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1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altName w:val="Webdings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753E5F"/>
    <w:rsid w:val="00151844"/>
    <w:rsid w:val="00271DB6"/>
    <w:rsid w:val="00334F85"/>
    <w:rsid w:val="0052088A"/>
    <w:rsid w:val="00591200"/>
    <w:rsid w:val="00610EE5"/>
    <w:rsid w:val="00676A3C"/>
    <w:rsid w:val="00944AC2"/>
    <w:rsid w:val="00C12D18"/>
    <w:rsid w:val="00D17466"/>
    <w:rsid w:val="00D973BC"/>
    <w:rsid w:val="00E11EAD"/>
    <w:rsid w:val="00FE059B"/>
    <w:rsid w:val="040036D4"/>
    <w:rsid w:val="08C454FE"/>
    <w:rsid w:val="0AAB0E3E"/>
    <w:rsid w:val="10B52169"/>
    <w:rsid w:val="134E49AB"/>
    <w:rsid w:val="15B47015"/>
    <w:rsid w:val="16067DC4"/>
    <w:rsid w:val="164C76C9"/>
    <w:rsid w:val="1923315C"/>
    <w:rsid w:val="1A6A7543"/>
    <w:rsid w:val="1D7F432D"/>
    <w:rsid w:val="26085C53"/>
    <w:rsid w:val="29332E55"/>
    <w:rsid w:val="2C6C49E9"/>
    <w:rsid w:val="31D625BF"/>
    <w:rsid w:val="3DC553E6"/>
    <w:rsid w:val="3EA907D7"/>
    <w:rsid w:val="3F482037"/>
    <w:rsid w:val="50AE435F"/>
    <w:rsid w:val="50E2391A"/>
    <w:rsid w:val="58032C98"/>
    <w:rsid w:val="585E0229"/>
    <w:rsid w:val="5B1E6AF8"/>
    <w:rsid w:val="5B464E85"/>
    <w:rsid w:val="5C86426F"/>
    <w:rsid w:val="5D582378"/>
    <w:rsid w:val="5D9E07D6"/>
    <w:rsid w:val="603447C9"/>
    <w:rsid w:val="66C92C8B"/>
    <w:rsid w:val="69CE4EEA"/>
    <w:rsid w:val="69D0201A"/>
    <w:rsid w:val="6A440138"/>
    <w:rsid w:val="6BD253F1"/>
    <w:rsid w:val="6C520418"/>
    <w:rsid w:val="6D4C5DFF"/>
    <w:rsid w:val="6EDB25D2"/>
    <w:rsid w:val="72753E5F"/>
    <w:rsid w:val="73182B60"/>
    <w:rsid w:val="749106B8"/>
    <w:rsid w:val="78A1426F"/>
    <w:rsid w:val="79F40A5F"/>
    <w:rsid w:val="7DC260D5"/>
    <w:rsid w:val="7E340217"/>
    <w:rsid w:val="7FDB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205C57"/>
  <w15:docId w15:val="{9D9B7D0E-4406-4864-A647-8E2040B7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jk">
    <w:name w:val="cjk"/>
    <w:basedOn w:val="a"/>
    <w:rsid w:val="00D973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D973BC"/>
    <w:rPr>
      <w:b/>
      <w:bCs/>
    </w:rPr>
  </w:style>
  <w:style w:type="paragraph" w:styleId="a5">
    <w:name w:val="Balloon Text"/>
    <w:basedOn w:val="a"/>
    <w:link w:val="a6"/>
    <w:rsid w:val="00E11EAD"/>
    <w:rPr>
      <w:sz w:val="18"/>
      <w:szCs w:val="18"/>
    </w:rPr>
  </w:style>
  <w:style w:type="character" w:customStyle="1" w:styleId="a6">
    <w:name w:val="批注框文本 字符"/>
    <w:basedOn w:val="a0"/>
    <w:link w:val="a5"/>
    <w:rsid w:val="00E11E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～</dc:creator>
  <cp:lastModifiedBy>Administrator</cp:lastModifiedBy>
  <cp:revision>11</cp:revision>
  <cp:lastPrinted>2025-03-04T00:40:00Z</cp:lastPrinted>
  <dcterms:created xsi:type="dcterms:W3CDTF">2025-03-03T02:02:00Z</dcterms:created>
  <dcterms:modified xsi:type="dcterms:W3CDTF">2025-03-05T01:11:00Z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5063563606B1432792243770CA5DDEB3</vt:lpwstr>
  </property>
  <property fmtid="{D5CDD505-2E9C-101B-9397-08002B2CF9AE}" pid="4" name="KSOTemplateDocerSaveRecord">
    <vt:lpwstr>eyJoZGlkIjoiNmJiYTJiM2ZlMjQ2M2UzNmNlZTgwZGJkOGQxOTNkYjciLCJ1c2VySWQiOiI4NTgzMzIwMzYifQ==</vt:lpwstr>
  </property>
</Properties>
</file>